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22C1A" w14:textId="77777777" w:rsidR="001A63A2" w:rsidRPr="00CF3105" w:rsidRDefault="001A63A2" w:rsidP="00F64DF7">
      <w:pPr>
        <w:pStyle w:val="NoSpacing"/>
        <w:rPr>
          <w:rFonts w:cstheme="minorHAnsi"/>
          <w:b/>
          <w:sz w:val="24"/>
          <w:szCs w:val="24"/>
        </w:rPr>
      </w:pPr>
      <w:r w:rsidRPr="00CF3105">
        <w:rPr>
          <w:rFonts w:cstheme="minorHAnsi"/>
          <w:b/>
          <w:sz w:val="24"/>
          <w:szCs w:val="24"/>
        </w:rPr>
        <w:t>PRESENT:</w:t>
      </w:r>
    </w:p>
    <w:p w14:paraId="4D5297C5" w14:textId="77777777" w:rsidR="001A63A2" w:rsidRPr="00CF3105" w:rsidRDefault="001A63A2" w:rsidP="00F64DF7">
      <w:pPr>
        <w:pStyle w:val="NoSpacing"/>
        <w:rPr>
          <w:rFonts w:cstheme="minorHAnsi"/>
          <w:sz w:val="24"/>
          <w:szCs w:val="24"/>
        </w:rPr>
      </w:pPr>
      <w:r w:rsidRPr="00CF3105">
        <w:rPr>
          <w:rFonts w:cstheme="minorHAnsi"/>
          <w:sz w:val="24"/>
          <w:szCs w:val="24"/>
        </w:rPr>
        <w:t>Cedric Hollinswo</w:t>
      </w:r>
      <w:r w:rsidR="00A5780C" w:rsidRPr="00CF3105">
        <w:rPr>
          <w:rFonts w:cstheme="minorHAnsi"/>
          <w:sz w:val="24"/>
          <w:szCs w:val="24"/>
        </w:rPr>
        <w:t>rth (Chairman),</w:t>
      </w:r>
      <w:r w:rsidRPr="00CF3105">
        <w:rPr>
          <w:rFonts w:cstheme="minorHAnsi"/>
          <w:sz w:val="24"/>
          <w:szCs w:val="24"/>
        </w:rPr>
        <w:t xml:space="preserve"> </w:t>
      </w:r>
      <w:r w:rsidR="000B5287" w:rsidRPr="00CF3105">
        <w:rPr>
          <w:rFonts w:cstheme="minorHAnsi"/>
          <w:sz w:val="24"/>
          <w:szCs w:val="24"/>
        </w:rPr>
        <w:t>Margaret Holden (Vice Chairman)</w:t>
      </w:r>
      <w:r w:rsidR="00CF3105" w:rsidRPr="00CF3105">
        <w:rPr>
          <w:rFonts w:cstheme="minorHAnsi"/>
          <w:sz w:val="24"/>
          <w:szCs w:val="24"/>
        </w:rPr>
        <w:t>,</w:t>
      </w:r>
      <w:r w:rsidR="000B5287" w:rsidRPr="00CF3105">
        <w:rPr>
          <w:rFonts w:cstheme="minorHAnsi"/>
          <w:sz w:val="24"/>
          <w:szCs w:val="24"/>
        </w:rPr>
        <w:t xml:space="preserve"> </w:t>
      </w:r>
      <w:r w:rsidRPr="00CF3105">
        <w:rPr>
          <w:rFonts w:cstheme="minorHAnsi"/>
          <w:sz w:val="24"/>
          <w:szCs w:val="24"/>
        </w:rPr>
        <w:t>Mark de Pass, Graham Cooper, Colin Sibun, Anna Patterson</w:t>
      </w:r>
      <w:r w:rsidR="000B5287" w:rsidRPr="00CF3105">
        <w:rPr>
          <w:rFonts w:cstheme="minorHAnsi"/>
          <w:sz w:val="24"/>
          <w:szCs w:val="24"/>
        </w:rPr>
        <w:t>, Beverley Helps</w:t>
      </w:r>
      <w:r w:rsidRPr="00CF3105">
        <w:rPr>
          <w:rFonts w:cstheme="minorHAnsi"/>
          <w:sz w:val="24"/>
          <w:szCs w:val="24"/>
        </w:rPr>
        <w:t xml:space="preserve"> and Pauline Archer (Clerk)</w:t>
      </w:r>
    </w:p>
    <w:p w14:paraId="74952E7D" w14:textId="77777777" w:rsidR="001A63A2" w:rsidRPr="00CF3105" w:rsidRDefault="001A63A2" w:rsidP="00F64DF7">
      <w:pPr>
        <w:pStyle w:val="NoSpacing"/>
        <w:rPr>
          <w:rFonts w:cstheme="minorHAnsi"/>
          <w:sz w:val="24"/>
          <w:szCs w:val="24"/>
        </w:rPr>
      </w:pPr>
    </w:p>
    <w:p w14:paraId="1A256E05" w14:textId="77777777" w:rsidR="001A63A2" w:rsidRPr="00CF3105" w:rsidRDefault="001A63A2" w:rsidP="00F64DF7">
      <w:pPr>
        <w:pStyle w:val="NoSpacing"/>
        <w:rPr>
          <w:rFonts w:cstheme="minorHAnsi"/>
          <w:b/>
          <w:sz w:val="24"/>
          <w:szCs w:val="24"/>
        </w:rPr>
      </w:pPr>
      <w:r w:rsidRPr="00CF3105">
        <w:rPr>
          <w:rFonts w:cstheme="minorHAnsi"/>
          <w:b/>
          <w:sz w:val="24"/>
          <w:szCs w:val="24"/>
        </w:rPr>
        <w:t xml:space="preserve">1.  </w:t>
      </w:r>
      <w:r w:rsidR="00146963" w:rsidRPr="00CF3105">
        <w:rPr>
          <w:rFonts w:cstheme="minorHAnsi"/>
          <w:b/>
          <w:sz w:val="24"/>
          <w:szCs w:val="24"/>
        </w:rPr>
        <w:t>APOLOGIES FOR ABSENCE</w:t>
      </w:r>
      <w:r w:rsidRPr="00CF3105">
        <w:rPr>
          <w:rFonts w:cstheme="minorHAnsi"/>
          <w:b/>
          <w:sz w:val="24"/>
          <w:szCs w:val="24"/>
        </w:rPr>
        <w:t>:</w:t>
      </w:r>
    </w:p>
    <w:p w14:paraId="28FA6BFE" w14:textId="77777777" w:rsidR="001A63A2" w:rsidRPr="00CF3105" w:rsidRDefault="000B5287" w:rsidP="00F64DF7">
      <w:pPr>
        <w:pStyle w:val="NoSpacing"/>
        <w:rPr>
          <w:rFonts w:cstheme="minorHAnsi"/>
          <w:sz w:val="24"/>
          <w:szCs w:val="24"/>
        </w:rPr>
      </w:pPr>
      <w:r w:rsidRPr="00CF3105">
        <w:rPr>
          <w:rFonts w:cstheme="minorHAnsi"/>
          <w:sz w:val="24"/>
          <w:szCs w:val="24"/>
        </w:rPr>
        <w:t>None</w:t>
      </w:r>
    </w:p>
    <w:p w14:paraId="2A0DAF44" w14:textId="77777777" w:rsidR="001A63A2" w:rsidRPr="00CF3105" w:rsidRDefault="001A63A2" w:rsidP="00F64DF7">
      <w:pPr>
        <w:pStyle w:val="NoSpacing"/>
        <w:rPr>
          <w:rFonts w:cstheme="minorHAnsi"/>
          <w:sz w:val="24"/>
          <w:szCs w:val="24"/>
        </w:rPr>
      </w:pPr>
    </w:p>
    <w:p w14:paraId="6A097BD2" w14:textId="77777777" w:rsidR="001A63A2" w:rsidRPr="00CF3105" w:rsidRDefault="00F323BE" w:rsidP="00F64DF7">
      <w:pPr>
        <w:pStyle w:val="NoSpacing"/>
        <w:rPr>
          <w:rFonts w:cstheme="minorHAnsi"/>
          <w:b/>
          <w:sz w:val="24"/>
          <w:szCs w:val="24"/>
        </w:rPr>
      </w:pPr>
      <w:r w:rsidRPr="00CF3105">
        <w:rPr>
          <w:rFonts w:cstheme="minorHAnsi"/>
          <w:b/>
          <w:sz w:val="24"/>
          <w:szCs w:val="24"/>
        </w:rPr>
        <w:t>2/3 ELECTION OF CHAIRMAN AND VICE CHAIRMAN</w:t>
      </w:r>
    </w:p>
    <w:p w14:paraId="08E0295E" w14:textId="5465CCAB" w:rsidR="00F323BE" w:rsidRPr="00CF3105" w:rsidRDefault="00584105" w:rsidP="00F64DF7">
      <w:pPr>
        <w:pStyle w:val="NoSpacing"/>
        <w:rPr>
          <w:rFonts w:cstheme="minorHAnsi"/>
          <w:sz w:val="24"/>
          <w:szCs w:val="24"/>
        </w:rPr>
      </w:pPr>
      <w:r w:rsidRPr="00CF3105">
        <w:rPr>
          <w:rFonts w:cstheme="minorHAnsi"/>
          <w:sz w:val="24"/>
          <w:szCs w:val="24"/>
        </w:rPr>
        <w:t>In order to maintain</w:t>
      </w:r>
      <w:r w:rsidR="00F323BE" w:rsidRPr="00CF3105">
        <w:rPr>
          <w:rFonts w:cstheme="minorHAnsi"/>
          <w:sz w:val="24"/>
          <w:szCs w:val="24"/>
        </w:rPr>
        <w:t xml:space="preserve"> continuity Cedric Hollinsworth was proposed as Chairman by </w:t>
      </w:r>
      <w:r w:rsidR="00793B3C">
        <w:rPr>
          <w:rFonts w:cstheme="minorHAnsi"/>
          <w:sz w:val="24"/>
          <w:szCs w:val="24"/>
        </w:rPr>
        <w:t xml:space="preserve">Anna Patterson </w:t>
      </w:r>
      <w:r w:rsidR="008F4FCF" w:rsidRPr="00CF3105">
        <w:rPr>
          <w:rFonts w:cstheme="minorHAnsi"/>
          <w:sz w:val="24"/>
          <w:szCs w:val="24"/>
        </w:rPr>
        <w:t xml:space="preserve">and seconded by </w:t>
      </w:r>
      <w:r w:rsidR="00793B3C">
        <w:rPr>
          <w:rFonts w:cstheme="minorHAnsi"/>
          <w:sz w:val="24"/>
          <w:szCs w:val="24"/>
        </w:rPr>
        <w:t>Beverley Helps</w:t>
      </w:r>
      <w:r w:rsidR="008F4FCF" w:rsidRPr="00CF3105">
        <w:rPr>
          <w:rFonts w:cstheme="minorHAnsi"/>
          <w:sz w:val="24"/>
          <w:szCs w:val="24"/>
        </w:rPr>
        <w:t>. All in agreement</w:t>
      </w:r>
    </w:p>
    <w:p w14:paraId="1A9FBB37" w14:textId="77777777" w:rsidR="00F323BE" w:rsidRPr="00CF3105" w:rsidRDefault="00F323BE" w:rsidP="00F64DF7">
      <w:pPr>
        <w:pStyle w:val="NoSpacing"/>
        <w:rPr>
          <w:rFonts w:cstheme="minorHAnsi"/>
          <w:sz w:val="24"/>
          <w:szCs w:val="24"/>
        </w:rPr>
      </w:pPr>
    </w:p>
    <w:p w14:paraId="7CDDEC11" w14:textId="77777777" w:rsidR="00F323BE" w:rsidRPr="00CF3105" w:rsidRDefault="00F323BE" w:rsidP="00F64DF7">
      <w:pPr>
        <w:pStyle w:val="NoSpacing"/>
        <w:rPr>
          <w:rFonts w:cstheme="minorHAnsi"/>
          <w:sz w:val="24"/>
          <w:szCs w:val="24"/>
        </w:rPr>
      </w:pPr>
      <w:r w:rsidRPr="00CF3105">
        <w:rPr>
          <w:rFonts w:cstheme="minorHAnsi"/>
          <w:sz w:val="24"/>
          <w:szCs w:val="24"/>
        </w:rPr>
        <w:t>Margaret Holden was proposed by Cedric Hollinsworth and seconded by Colin Sibun.</w:t>
      </w:r>
    </w:p>
    <w:p w14:paraId="68B64621" w14:textId="77777777" w:rsidR="00F323BE" w:rsidRPr="00CF3105" w:rsidRDefault="00F323BE" w:rsidP="00F64DF7">
      <w:pPr>
        <w:pStyle w:val="NoSpacing"/>
        <w:rPr>
          <w:rFonts w:cstheme="minorHAnsi"/>
          <w:sz w:val="24"/>
          <w:szCs w:val="24"/>
        </w:rPr>
      </w:pPr>
      <w:r w:rsidRPr="00CF3105">
        <w:rPr>
          <w:rFonts w:cstheme="minorHAnsi"/>
          <w:sz w:val="24"/>
          <w:szCs w:val="24"/>
        </w:rPr>
        <w:t xml:space="preserve">All in agreement. </w:t>
      </w:r>
    </w:p>
    <w:p w14:paraId="33AD46DE" w14:textId="77777777" w:rsidR="008F4FCF" w:rsidRPr="00CF3105" w:rsidRDefault="008F4FCF" w:rsidP="00F64DF7">
      <w:pPr>
        <w:pStyle w:val="NoSpacing"/>
        <w:rPr>
          <w:rFonts w:cstheme="minorHAnsi"/>
          <w:sz w:val="24"/>
          <w:szCs w:val="24"/>
        </w:rPr>
      </w:pPr>
    </w:p>
    <w:p w14:paraId="0990714E" w14:textId="4A078634" w:rsidR="008F4FCF" w:rsidRPr="00014E72" w:rsidRDefault="008F4FCF" w:rsidP="00F64DF7">
      <w:pPr>
        <w:pStyle w:val="NoSpacing"/>
        <w:rPr>
          <w:rFonts w:cstheme="minorHAnsi"/>
          <w:b/>
          <w:sz w:val="24"/>
          <w:szCs w:val="24"/>
        </w:rPr>
      </w:pPr>
      <w:r w:rsidRPr="00CF3105">
        <w:rPr>
          <w:rFonts w:cstheme="minorHAnsi"/>
          <w:b/>
          <w:sz w:val="24"/>
          <w:szCs w:val="24"/>
        </w:rPr>
        <w:t xml:space="preserve">4. </w:t>
      </w:r>
      <w:r w:rsidR="00CF3105" w:rsidRPr="00CF3105">
        <w:rPr>
          <w:rFonts w:cstheme="minorHAnsi"/>
          <w:b/>
          <w:sz w:val="24"/>
          <w:szCs w:val="24"/>
        </w:rPr>
        <w:t>COMPLETION OF</w:t>
      </w:r>
      <w:r w:rsidR="004D5E16" w:rsidRPr="00CF3105">
        <w:rPr>
          <w:rFonts w:cstheme="minorHAnsi"/>
          <w:b/>
          <w:sz w:val="24"/>
          <w:szCs w:val="24"/>
        </w:rPr>
        <w:t xml:space="preserve"> DECLARATION OF ACCEPTANCE OF OFFICE</w:t>
      </w:r>
    </w:p>
    <w:p w14:paraId="05578007" w14:textId="0DF7A0DB" w:rsidR="004D5E16" w:rsidRPr="00CF3105" w:rsidRDefault="004D5E16" w:rsidP="00F64DF7">
      <w:pPr>
        <w:pStyle w:val="NoSpacing"/>
        <w:rPr>
          <w:rFonts w:cstheme="minorHAnsi"/>
          <w:sz w:val="24"/>
          <w:szCs w:val="24"/>
        </w:rPr>
      </w:pPr>
      <w:r w:rsidRPr="00CF3105">
        <w:rPr>
          <w:rFonts w:cstheme="minorHAnsi"/>
          <w:sz w:val="24"/>
          <w:szCs w:val="24"/>
        </w:rPr>
        <w:t xml:space="preserve">Declaration of Acceptance </w:t>
      </w:r>
      <w:r w:rsidR="00014E72">
        <w:rPr>
          <w:rFonts w:cstheme="minorHAnsi"/>
          <w:sz w:val="24"/>
          <w:szCs w:val="24"/>
        </w:rPr>
        <w:t>of Office completed by the Chairman and Vice Chairman</w:t>
      </w:r>
      <w:r w:rsidR="00F64DF7">
        <w:rPr>
          <w:rFonts w:cstheme="minorHAnsi"/>
          <w:sz w:val="24"/>
          <w:szCs w:val="24"/>
        </w:rPr>
        <w:t>.</w:t>
      </w:r>
    </w:p>
    <w:p w14:paraId="08D732FC" w14:textId="77777777" w:rsidR="001A63A2" w:rsidRPr="00CF3105" w:rsidRDefault="001A63A2" w:rsidP="00F64DF7">
      <w:pPr>
        <w:pStyle w:val="NoSpacing"/>
        <w:rPr>
          <w:rFonts w:cstheme="minorHAnsi"/>
          <w:sz w:val="24"/>
          <w:szCs w:val="24"/>
        </w:rPr>
      </w:pPr>
    </w:p>
    <w:p w14:paraId="42CBA7FE" w14:textId="77777777" w:rsidR="00F323BE" w:rsidRPr="00CF3105" w:rsidRDefault="004D5E16" w:rsidP="00F64DF7">
      <w:pPr>
        <w:pStyle w:val="NoSpacing"/>
        <w:rPr>
          <w:rFonts w:cstheme="minorHAnsi"/>
          <w:b/>
          <w:sz w:val="24"/>
          <w:szCs w:val="24"/>
        </w:rPr>
      </w:pPr>
      <w:r w:rsidRPr="00CF3105">
        <w:rPr>
          <w:rFonts w:cstheme="minorHAnsi"/>
          <w:b/>
          <w:sz w:val="24"/>
          <w:szCs w:val="24"/>
        </w:rPr>
        <w:t>5</w:t>
      </w:r>
      <w:r w:rsidR="00F323BE" w:rsidRPr="00CF3105">
        <w:rPr>
          <w:rFonts w:cstheme="minorHAnsi"/>
          <w:b/>
          <w:sz w:val="24"/>
          <w:szCs w:val="24"/>
        </w:rPr>
        <w:t xml:space="preserve">. </w:t>
      </w:r>
      <w:r w:rsidRPr="00CF3105">
        <w:rPr>
          <w:rFonts w:cstheme="minorHAnsi"/>
          <w:b/>
          <w:sz w:val="24"/>
          <w:szCs w:val="24"/>
        </w:rPr>
        <w:t>TO RECEIVE MEMBERS DECLARATION OF INTERESTS</w:t>
      </w:r>
    </w:p>
    <w:p w14:paraId="19F888D4" w14:textId="57993E69" w:rsidR="004D5E16" w:rsidRPr="00CF3105" w:rsidRDefault="00793B3C" w:rsidP="00F64DF7">
      <w:pPr>
        <w:pStyle w:val="NoSpacing"/>
        <w:rPr>
          <w:rFonts w:cstheme="minorHAnsi"/>
          <w:sz w:val="24"/>
          <w:szCs w:val="24"/>
        </w:rPr>
      </w:pPr>
      <w:r>
        <w:rPr>
          <w:rFonts w:cstheme="minorHAnsi"/>
          <w:sz w:val="24"/>
          <w:szCs w:val="24"/>
        </w:rPr>
        <w:t>None</w:t>
      </w:r>
    </w:p>
    <w:p w14:paraId="6EA5E06A" w14:textId="77777777" w:rsidR="001A63A2" w:rsidRPr="00CF3105" w:rsidRDefault="001A63A2" w:rsidP="00F64DF7">
      <w:pPr>
        <w:pStyle w:val="NoSpacing"/>
        <w:rPr>
          <w:rFonts w:cstheme="minorHAnsi"/>
          <w:sz w:val="24"/>
          <w:szCs w:val="24"/>
        </w:rPr>
      </w:pPr>
    </w:p>
    <w:p w14:paraId="6C9F3392" w14:textId="77777777" w:rsidR="001A63A2" w:rsidRPr="00CF3105" w:rsidRDefault="004D5E16" w:rsidP="00F64DF7">
      <w:pPr>
        <w:pStyle w:val="NoSpacing"/>
        <w:rPr>
          <w:rFonts w:cstheme="minorHAnsi"/>
          <w:b/>
          <w:sz w:val="24"/>
          <w:szCs w:val="24"/>
        </w:rPr>
      </w:pPr>
      <w:r w:rsidRPr="00CF3105">
        <w:rPr>
          <w:rFonts w:cstheme="minorHAnsi"/>
          <w:b/>
          <w:sz w:val="24"/>
          <w:szCs w:val="24"/>
        </w:rPr>
        <w:t>6</w:t>
      </w:r>
      <w:r w:rsidR="003E5F80" w:rsidRPr="00CF3105">
        <w:rPr>
          <w:rFonts w:cstheme="minorHAnsi"/>
          <w:b/>
          <w:sz w:val="24"/>
          <w:szCs w:val="24"/>
        </w:rPr>
        <w:t>. MINUTES</w:t>
      </w:r>
    </w:p>
    <w:p w14:paraId="328A6BFD" w14:textId="2E021160" w:rsidR="003E5F80" w:rsidRDefault="003E5F80" w:rsidP="00F64DF7">
      <w:pPr>
        <w:pStyle w:val="NoSpacing"/>
        <w:rPr>
          <w:rFonts w:cstheme="minorHAnsi"/>
          <w:sz w:val="24"/>
          <w:szCs w:val="24"/>
        </w:rPr>
      </w:pPr>
      <w:r w:rsidRPr="00CF3105">
        <w:rPr>
          <w:rFonts w:cstheme="minorHAnsi"/>
          <w:sz w:val="24"/>
          <w:szCs w:val="24"/>
        </w:rPr>
        <w:t>The M</w:t>
      </w:r>
      <w:r w:rsidR="004D5E16" w:rsidRPr="00CF3105">
        <w:rPr>
          <w:rFonts w:cstheme="minorHAnsi"/>
          <w:sz w:val="24"/>
          <w:szCs w:val="24"/>
        </w:rPr>
        <w:t xml:space="preserve">inutes of the meeting held on </w:t>
      </w:r>
      <w:r w:rsidR="000522E5">
        <w:rPr>
          <w:rFonts w:cstheme="minorHAnsi"/>
          <w:sz w:val="24"/>
          <w:szCs w:val="24"/>
        </w:rPr>
        <w:t>26</w:t>
      </w:r>
      <w:r w:rsidR="000522E5" w:rsidRPr="000522E5">
        <w:rPr>
          <w:rFonts w:cstheme="minorHAnsi"/>
          <w:sz w:val="24"/>
          <w:szCs w:val="24"/>
          <w:vertAlign w:val="superscript"/>
        </w:rPr>
        <w:t>th</w:t>
      </w:r>
      <w:r w:rsidR="000522E5">
        <w:rPr>
          <w:rFonts w:cstheme="minorHAnsi"/>
          <w:sz w:val="24"/>
          <w:szCs w:val="24"/>
        </w:rPr>
        <w:t xml:space="preserve"> April 2018 </w:t>
      </w:r>
      <w:r w:rsidRPr="00CF3105">
        <w:rPr>
          <w:rFonts w:cstheme="minorHAnsi"/>
          <w:sz w:val="24"/>
          <w:szCs w:val="24"/>
        </w:rPr>
        <w:t>having been circulated were approve</w:t>
      </w:r>
      <w:r w:rsidR="00A70C27" w:rsidRPr="00CF3105">
        <w:rPr>
          <w:rFonts w:cstheme="minorHAnsi"/>
          <w:sz w:val="24"/>
          <w:szCs w:val="24"/>
        </w:rPr>
        <w:t>d</w:t>
      </w:r>
      <w:r w:rsidRPr="00CF3105">
        <w:rPr>
          <w:rFonts w:cstheme="minorHAnsi"/>
          <w:sz w:val="24"/>
          <w:szCs w:val="24"/>
        </w:rPr>
        <w:t xml:space="preserve"> and signed by the Chairman.</w:t>
      </w:r>
    </w:p>
    <w:p w14:paraId="20615842" w14:textId="5183A149" w:rsidR="00523078" w:rsidRDefault="00523078" w:rsidP="00F64DF7">
      <w:pPr>
        <w:pStyle w:val="NoSpacing"/>
        <w:rPr>
          <w:rFonts w:cstheme="minorHAnsi"/>
          <w:sz w:val="24"/>
          <w:szCs w:val="24"/>
        </w:rPr>
      </w:pPr>
    </w:p>
    <w:p w14:paraId="41CF4808" w14:textId="735646E9" w:rsidR="00523078" w:rsidRPr="00523078" w:rsidRDefault="00523078" w:rsidP="00F64DF7">
      <w:pPr>
        <w:pStyle w:val="NoSpacing"/>
        <w:rPr>
          <w:rFonts w:cstheme="minorHAnsi"/>
          <w:b/>
          <w:sz w:val="24"/>
          <w:szCs w:val="24"/>
        </w:rPr>
      </w:pPr>
      <w:r w:rsidRPr="00523078">
        <w:rPr>
          <w:rFonts w:cstheme="minorHAnsi"/>
          <w:b/>
          <w:sz w:val="24"/>
          <w:szCs w:val="24"/>
        </w:rPr>
        <w:t>7. ITEMS FROM MEMBERS OF THE PUBLIC</w:t>
      </w:r>
    </w:p>
    <w:p w14:paraId="4FEB5B52" w14:textId="4A92EA09" w:rsidR="00523078" w:rsidRPr="00523078" w:rsidRDefault="00523078" w:rsidP="00F64DF7">
      <w:pPr>
        <w:pStyle w:val="NoSpacing"/>
        <w:rPr>
          <w:rFonts w:cstheme="minorHAnsi"/>
          <w:b/>
          <w:sz w:val="24"/>
          <w:szCs w:val="24"/>
        </w:rPr>
      </w:pPr>
      <w:r w:rsidRPr="00523078">
        <w:rPr>
          <w:rFonts w:cstheme="minorHAnsi"/>
          <w:b/>
          <w:sz w:val="24"/>
          <w:szCs w:val="24"/>
        </w:rPr>
        <w:t>None</w:t>
      </w:r>
    </w:p>
    <w:p w14:paraId="79473F4F" w14:textId="3D549FAD" w:rsidR="000522E5" w:rsidRDefault="000522E5" w:rsidP="00F64DF7">
      <w:pPr>
        <w:pStyle w:val="NoSpacing"/>
        <w:rPr>
          <w:rFonts w:cstheme="minorHAnsi"/>
          <w:sz w:val="24"/>
          <w:szCs w:val="24"/>
        </w:rPr>
      </w:pPr>
    </w:p>
    <w:p w14:paraId="47EAA825" w14:textId="6FE2AA94" w:rsidR="00523078" w:rsidRDefault="00523078" w:rsidP="00F64DF7">
      <w:pPr>
        <w:pStyle w:val="NoSpacing"/>
        <w:rPr>
          <w:rFonts w:cstheme="minorHAnsi"/>
          <w:b/>
          <w:sz w:val="24"/>
          <w:szCs w:val="24"/>
        </w:rPr>
      </w:pPr>
      <w:r w:rsidRPr="00523078">
        <w:rPr>
          <w:rFonts w:cstheme="minorHAnsi"/>
          <w:b/>
          <w:sz w:val="24"/>
          <w:szCs w:val="24"/>
        </w:rPr>
        <w:t xml:space="preserve">8. APPROVAL OF PARISH COUNCIL INSURANCE (Organised by Community First) Documents circulated </w:t>
      </w:r>
    </w:p>
    <w:p w14:paraId="26C4F458" w14:textId="77777777" w:rsidR="00D40C41" w:rsidRPr="00D40C41" w:rsidRDefault="00523078" w:rsidP="00F64DF7">
      <w:pPr>
        <w:pStyle w:val="NoSpacing"/>
        <w:rPr>
          <w:rFonts w:cstheme="minorHAnsi"/>
          <w:sz w:val="24"/>
          <w:szCs w:val="24"/>
        </w:rPr>
      </w:pPr>
      <w:r w:rsidRPr="00D40C41">
        <w:rPr>
          <w:rFonts w:cstheme="minorHAnsi"/>
          <w:sz w:val="24"/>
          <w:szCs w:val="24"/>
        </w:rPr>
        <w:t xml:space="preserve">All in agreement. </w:t>
      </w:r>
    </w:p>
    <w:p w14:paraId="3BE733DA" w14:textId="26620F93" w:rsidR="00523078" w:rsidRPr="00D40C41" w:rsidRDefault="00523078" w:rsidP="00F64DF7">
      <w:pPr>
        <w:pStyle w:val="NoSpacing"/>
        <w:rPr>
          <w:rFonts w:cstheme="minorHAnsi"/>
          <w:sz w:val="24"/>
          <w:szCs w:val="24"/>
        </w:rPr>
      </w:pPr>
      <w:r w:rsidRPr="00D40C41">
        <w:rPr>
          <w:rFonts w:cstheme="minorHAnsi"/>
          <w:sz w:val="24"/>
          <w:szCs w:val="24"/>
        </w:rPr>
        <w:t xml:space="preserve">This commits the Parish Council </w:t>
      </w:r>
      <w:r w:rsidR="00D40F6C">
        <w:rPr>
          <w:rFonts w:cstheme="minorHAnsi"/>
          <w:sz w:val="24"/>
          <w:szCs w:val="24"/>
        </w:rPr>
        <w:t xml:space="preserve">to insurance provided through Community First, </w:t>
      </w:r>
      <w:r w:rsidRPr="00D40C41">
        <w:rPr>
          <w:rFonts w:cstheme="minorHAnsi"/>
          <w:sz w:val="24"/>
          <w:szCs w:val="24"/>
        </w:rPr>
        <w:t xml:space="preserve">for the next three years with no uplift in </w:t>
      </w:r>
      <w:r w:rsidR="00D40F6C">
        <w:rPr>
          <w:rFonts w:cstheme="minorHAnsi"/>
          <w:sz w:val="24"/>
          <w:szCs w:val="24"/>
        </w:rPr>
        <w:t>premium</w:t>
      </w:r>
      <w:r w:rsidRPr="00D40C41">
        <w:rPr>
          <w:rFonts w:cstheme="minorHAnsi"/>
          <w:sz w:val="24"/>
          <w:szCs w:val="24"/>
        </w:rPr>
        <w:t>.</w:t>
      </w:r>
    </w:p>
    <w:p w14:paraId="4DE54998" w14:textId="70452CA6" w:rsidR="000522E5" w:rsidRDefault="000522E5" w:rsidP="00F64DF7">
      <w:pPr>
        <w:pStyle w:val="NoSpacing"/>
        <w:rPr>
          <w:rFonts w:cstheme="minorHAnsi"/>
          <w:sz w:val="24"/>
          <w:szCs w:val="24"/>
        </w:rPr>
      </w:pPr>
    </w:p>
    <w:p w14:paraId="78CCD02B" w14:textId="409152CD" w:rsidR="000522E5" w:rsidRDefault="00D40C41" w:rsidP="00F64DF7">
      <w:pPr>
        <w:spacing w:after="0" w:line="240" w:lineRule="auto"/>
        <w:rPr>
          <w:rFonts w:cstheme="minorHAnsi"/>
          <w:b/>
          <w:sz w:val="24"/>
          <w:szCs w:val="24"/>
        </w:rPr>
      </w:pPr>
      <w:r>
        <w:rPr>
          <w:rFonts w:cstheme="minorHAnsi"/>
          <w:b/>
          <w:sz w:val="24"/>
          <w:szCs w:val="24"/>
        </w:rPr>
        <w:t xml:space="preserve">9. </w:t>
      </w:r>
      <w:r w:rsidR="000522E5">
        <w:rPr>
          <w:rFonts w:cstheme="minorHAnsi"/>
          <w:b/>
          <w:sz w:val="24"/>
          <w:szCs w:val="24"/>
        </w:rPr>
        <w:t>P</w:t>
      </w:r>
      <w:r w:rsidR="000522E5" w:rsidRPr="00C67501">
        <w:rPr>
          <w:rFonts w:cstheme="minorHAnsi"/>
          <w:b/>
          <w:sz w:val="24"/>
          <w:szCs w:val="24"/>
        </w:rPr>
        <w:t xml:space="preserve">LANNING: </w:t>
      </w:r>
    </w:p>
    <w:p w14:paraId="645B08DD" w14:textId="77777777" w:rsidR="000522E5" w:rsidRPr="00C67501" w:rsidRDefault="000522E5" w:rsidP="00F64DF7">
      <w:pPr>
        <w:spacing w:line="240" w:lineRule="auto"/>
        <w:rPr>
          <w:rFonts w:cstheme="minorHAnsi"/>
          <w:sz w:val="24"/>
          <w:szCs w:val="24"/>
        </w:rPr>
      </w:pPr>
      <w:r w:rsidRPr="00C67501">
        <w:rPr>
          <w:rFonts w:cstheme="minorHAnsi"/>
          <w:b/>
          <w:sz w:val="24"/>
          <w:szCs w:val="24"/>
        </w:rPr>
        <w:t>Existing Applications outcomes:</w:t>
      </w:r>
    </w:p>
    <w:tbl>
      <w:tblPr>
        <w:tblStyle w:val="TableGrid"/>
        <w:tblW w:w="0" w:type="auto"/>
        <w:tblLook w:val="04A0" w:firstRow="1" w:lastRow="0" w:firstColumn="1" w:lastColumn="0" w:noHBand="0" w:noVBand="1"/>
      </w:tblPr>
      <w:tblGrid>
        <w:gridCol w:w="3018"/>
        <w:gridCol w:w="3000"/>
        <w:gridCol w:w="2998"/>
      </w:tblGrid>
      <w:tr w:rsidR="000522E5" w:rsidRPr="00C67501" w14:paraId="0A9815DA" w14:textId="77777777" w:rsidTr="004943B3">
        <w:tc>
          <w:tcPr>
            <w:tcW w:w="3018" w:type="dxa"/>
          </w:tcPr>
          <w:p w14:paraId="1370013F" w14:textId="77777777" w:rsidR="000522E5" w:rsidRPr="00C67501" w:rsidRDefault="000522E5" w:rsidP="00F64DF7">
            <w:pPr>
              <w:pStyle w:val="NoSpacing"/>
              <w:rPr>
                <w:rFonts w:cstheme="minorHAnsi"/>
                <w:sz w:val="24"/>
                <w:szCs w:val="24"/>
              </w:rPr>
            </w:pPr>
            <w:r>
              <w:rPr>
                <w:rFonts w:cstheme="minorHAnsi"/>
                <w:sz w:val="24"/>
                <w:szCs w:val="24"/>
              </w:rPr>
              <w:t>18/03608/TCA</w:t>
            </w:r>
          </w:p>
        </w:tc>
        <w:tc>
          <w:tcPr>
            <w:tcW w:w="3000" w:type="dxa"/>
          </w:tcPr>
          <w:p w14:paraId="4AEC8422" w14:textId="77777777" w:rsidR="000522E5" w:rsidRPr="00C67501" w:rsidRDefault="000522E5" w:rsidP="00F64DF7">
            <w:pPr>
              <w:pStyle w:val="NoSpacing"/>
              <w:rPr>
                <w:rFonts w:cstheme="minorHAnsi"/>
                <w:sz w:val="24"/>
                <w:szCs w:val="24"/>
              </w:rPr>
            </w:pPr>
            <w:r>
              <w:rPr>
                <w:rFonts w:cstheme="minorHAnsi"/>
                <w:sz w:val="24"/>
                <w:szCs w:val="24"/>
              </w:rPr>
              <w:t>The Old Vicarage Reduction to Catalpa</w:t>
            </w:r>
          </w:p>
        </w:tc>
        <w:tc>
          <w:tcPr>
            <w:tcW w:w="2998" w:type="dxa"/>
          </w:tcPr>
          <w:p w14:paraId="6E95F9AB" w14:textId="77777777" w:rsidR="000522E5" w:rsidRPr="00C67501" w:rsidRDefault="000522E5" w:rsidP="00F64DF7">
            <w:pPr>
              <w:pStyle w:val="NoSpacing"/>
              <w:rPr>
                <w:rFonts w:cstheme="minorHAnsi"/>
                <w:sz w:val="24"/>
                <w:szCs w:val="24"/>
              </w:rPr>
            </w:pPr>
            <w:r>
              <w:rPr>
                <w:rFonts w:cstheme="minorHAnsi"/>
                <w:sz w:val="24"/>
                <w:szCs w:val="24"/>
              </w:rPr>
              <w:t>No Objection</w:t>
            </w:r>
          </w:p>
        </w:tc>
      </w:tr>
    </w:tbl>
    <w:p w14:paraId="078B0213" w14:textId="77777777" w:rsidR="000522E5" w:rsidRDefault="000522E5" w:rsidP="00F64DF7">
      <w:pPr>
        <w:spacing w:after="0" w:line="240" w:lineRule="auto"/>
        <w:jc w:val="both"/>
        <w:rPr>
          <w:rFonts w:cstheme="minorHAnsi"/>
          <w:b/>
          <w:sz w:val="24"/>
          <w:szCs w:val="24"/>
        </w:rPr>
      </w:pPr>
    </w:p>
    <w:p w14:paraId="7ADB3704" w14:textId="77777777" w:rsidR="000522E5" w:rsidRPr="00C67501" w:rsidRDefault="000522E5" w:rsidP="00F64DF7">
      <w:pPr>
        <w:spacing w:line="240" w:lineRule="auto"/>
        <w:rPr>
          <w:rFonts w:cstheme="minorHAnsi"/>
          <w:b/>
          <w:sz w:val="24"/>
          <w:szCs w:val="24"/>
        </w:rPr>
      </w:pPr>
      <w:r w:rsidRPr="00C67501">
        <w:rPr>
          <w:rFonts w:cstheme="minorHAnsi"/>
          <w:b/>
          <w:sz w:val="24"/>
          <w:szCs w:val="24"/>
        </w:rPr>
        <w:t>New Applications since last meeting:</w:t>
      </w:r>
    </w:p>
    <w:tbl>
      <w:tblPr>
        <w:tblStyle w:val="TableGrid"/>
        <w:tblW w:w="0" w:type="auto"/>
        <w:tblLook w:val="04A0" w:firstRow="1" w:lastRow="0" w:firstColumn="1" w:lastColumn="0" w:noHBand="0" w:noVBand="1"/>
      </w:tblPr>
      <w:tblGrid>
        <w:gridCol w:w="3037"/>
        <w:gridCol w:w="3032"/>
        <w:gridCol w:w="2947"/>
      </w:tblGrid>
      <w:tr w:rsidR="000522E5" w:rsidRPr="00C67501" w14:paraId="5AC3BE22" w14:textId="77777777" w:rsidTr="004943B3">
        <w:tc>
          <w:tcPr>
            <w:tcW w:w="3037" w:type="dxa"/>
          </w:tcPr>
          <w:p w14:paraId="46DA836C" w14:textId="77777777" w:rsidR="000522E5" w:rsidRPr="00C67501" w:rsidRDefault="000522E5" w:rsidP="00F64DF7">
            <w:pPr>
              <w:pStyle w:val="NoSpacing"/>
              <w:rPr>
                <w:rFonts w:cstheme="minorHAnsi"/>
                <w:sz w:val="24"/>
                <w:szCs w:val="24"/>
              </w:rPr>
            </w:pPr>
            <w:r>
              <w:rPr>
                <w:rFonts w:cstheme="minorHAnsi"/>
                <w:sz w:val="24"/>
                <w:szCs w:val="24"/>
              </w:rPr>
              <w:t>18/04287/TCA</w:t>
            </w:r>
          </w:p>
        </w:tc>
        <w:tc>
          <w:tcPr>
            <w:tcW w:w="3032" w:type="dxa"/>
          </w:tcPr>
          <w:p w14:paraId="47F0A086" w14:textId="77777777" w:rsidR="000522E5" w:rsidRPr="00C67501" w:rsidRDefault="000522E5" w:rsidP="00F64DF7">
            <w:pPr>
              <w:pStyle w:val="NoSpacing"/>
              <w:rPr>
                <w:rFonts w:cstheme="minorHAnsi"/>
                <w:sz w:val="24"/>
                <w:szCs w:val="24"/>
              </w:rPr>
            </w:pPr>
            <w:r>
              <w:rPr>
                <w:rFonts w:cstheme="minorHAnsi"/>
                <w:sz w:val="24"/>
                <w:szCs w:val="24"/>
              </w:rPr>
              <w:t>Easton Manor Fell Maple</w:t>
            </w:r>
          </w:p>
        </w:tc>
        <w:tc>
          <w:tcPr>
            <w:tcW w:w="2947" w:type="dxa"/>
          </w:tcPr>
          <w:p w14:paraId="754B09CC" w14:textId="77777777" w:rsidR="000522E5" w:rsidRPr="00C67501" w:rsidRDefault="000522E5" w:rsidP="00F64DF7">
            <w:pPr>
              <w:pStyle w:val="NoSpacing"/>
              <w:rPr>
                <w:rFonts w:cstheme="minorHAnsi"/>
                <w:sz w:val="24"/>
                <w:szCs w:val="24"/>
              </w:rPr>
            </w:pPr>
            <w:r>
              <w:rPr>
                <w:rFonts w:cstheme="minorHAnsi"/>
                <w:sz w:val="24"/>
                <w:szCs w:val="24"/>
              </w:rPr>
              <w:t>No Objection</w:t>
            </w:r>
          </w:p>
        </w:tc>
      </w:tr>
    </w:tbl>
    <w:p w14:paraId="22621544" w14:textId="77777777" w:rsidR="000522E5" w:rsidRDefault="000522E5" w:rsidP="00F64DF7">
      <w:pPr>
        <w:pStyle w:val="NoSpacing"/>
        <w:rPr>
          <w:rFonts w:cstheme="minorHAnsi"/>
          <w:b/>
          <w:sz w:val="24"/>
          <w:szCs w:val="24"/>
        </w:rPr>
      </w:pPr>
    </w:p>
    <w:p w14:paraId="27D68F4C" w14:textId="77777777" w:rsidR="000522E5" w:rsidRDefault="000522E5" w:rsidP="00F64DF7">
      <w:pPr>
        <w:pStyle w:val="NoSpacing"/>
        <w:rPr>
          <w:rFonts w:cstheme="minorHAnsi"/>
          <w:b/>
          <w:sz w:val="24"/>
          <w:szCs w:val="24"/>
        </w:rPr>
      </w:pPr>
      <w:r>
        <w:rPr>
          <w:rFonts w:cstheme="minorHAnsi"/>
          <w:b/>
          <w:sz w:val="24"/>
          <w:szCs w:val="24"/>
        </w:rPr>
        <w:lastRenderedPageBreak/>
        <w:t>*Applications in the pipeline awaiting documents</w:t>
      </w:r>
    </w:p>
    <w:p w14:paraId="6D4415EC" w14:textId="77777777" w:rsidR="000522E5" w:rsidRDefault="000522E5" w:rsidP="00F64DF7">
      <w:pPr>
        <w:pStyle w:val="NoSpacing"/>
        <w:rPr>
          <w:rFonts w:cstheme="minorHAnsi"/>
          <w:b/>
          <w:sz w:val="24"/>
          <w:szCs w:val="24"/>
        </w:rPr>
      </w:pPr>
    </w:p>
    <w:p w14:paraId="6809EB3A" w14:textId="1AFC4EC6" w:rsidR="000522E5" w:rsidRDefault="000522E5" w:rsidP="00F64DF7">
      <w:pPr>
        <w:pStyle w:val="NoSpacing"/>
        <w:rPr>
          <w:rFonts w:cstheme="minorHAnsi"/>
          <w:sz w:val="24"/>
          <w:szCs w:val="24"/>
        </w:rPr>
      </w:pPr>
      <w:r w:rsidRPr="00BA1B54">
        <w:rPr>
          <w:rFonts w:cstheme="minorHAnsi"/>
          <w:sz w:val="24"/>
          <w:szCs w:val="24"/>
        </w:rPr>
        <w:t>-18/04553/FUL Rear of 72 Easton Royal Proposed side porch, curved boundary wall, widening of gates, and proposed 750mm retaining walls side of the front garden pedestrian gate.</w:t>
      </w:r>
    </w:p>
    <w:p w14:paraId="5C66C9A2" w14:textId="6E524588" w:rsidR="00D40F6C" w:rsidRDefault="00D40F6C" w:rsidP="00F64DF7">
      <w:pPr>
        <w:pStyle w:val="NoSpacing"/>
        <w:rPr>
          <w:rFonts w:cstheme="minorHAnsi"/>
          <w:sz w:val="24"/>
          <w:szCs w:val="24"/>
        </w:rPr>
      </w:pPr>
    </w:p>
    <w:p w14:paraId="65427202" w14:textId="54655077" w:rsidR="00D40F6C" w:rsidRDefault="00D40F6C" w:rsidP="00F64DF7">
      <w:pPr>
        <w:pStyle w:val="NoSpacing"/>
        <w:rPr>
          <w:rFonts w:cstheme="minorHAnsi"/>
          <w:sz w:val="24"/>
          <w:szCs w:val="24"/>
        </w:rPr>
      </w:pPr>
      <w:r>
        <w:rPr>
          <w:rFonts w:cstheme="minorHAnsi"/>
          <w:sz w:val="24"/>
          <w:szCs w:val="24"/>
        </w:rPr>
        <w:t>This was discussed and commented as follows:</w:t>
      </w:r>
    </w:p>
    <w:p w14:paraId="4DCCC237" w14:textId="53B8FCCC" w:rsidR="00D40F6C" w:rsidRPr="00BA1B54" w:rsidRDefault="00D40F6C" w:rsidP="00F64DF7">
      <w:pPr>
        <w:pStyle w:val="NoSpacing"/>
        <w:rPr>
          <w:rFonts w:cstheme="minorHAnsi"/>
          <w:sz w:val="24"/>
          <w:szCs w:val="24"/>
        </w:rPr>
      </w:pPr>
      <w:r>
        <w:rPr>
          <w:rFonts w:cstheme="minorHAnsi"/>
          <w:sz w:val="24"/>
          <w:szCs w:val="24"/>
        </w:rPr>
        <w:t>The Parish Council still has concerns over the parking arrangements for this Retrospective Application. When the gates are opened inwards, there is little space to park to the left of the car port, hence reducing the parking arrangements.</w:t>
      </w:r>
    </w:p>
    <w:p w14:paraId="5F9210DF" w14:textId="77777777" w:rsidR="000522E5" w:rsidRPr="00BA1B54" w:rsidRDefault="000522E5" w:rsidP="00F64DF7">
      <w:pPr>
        <w:pStyle w:val="NoSpacing"/>
        <w:rPr>
          <w:rFonts w:cstheme="minorHAnsi"/>
          <w:sz w:val="24"/>
          <w:szCs w:val="24"/>
        </w:rPr>
      </w:pPr>
    </w:p>
    <w:p w14:paraId="019E1E12" w14:textId="4167DAFE" w:rsidR="000522E5" w:rsidRDefault="000522E5" w:rsidP="00F64DF7">
      <w:pPr>
        <w:pStyle w:val="NoSpacing"/>
        <w:rPr>
          <w:rFonts w:cstheme="minorHAnsi"/>
          <w:sz w:val="24"/>
          <w:szCs w:val="24"/>
        </w:rPr>
      </w:pPr>
      <w:r w:rsidRPr="00BA1B54">
        <w:rPr>
          <w:rFonts w:cstheme="minorHAnsi"/>
          <w:sz w:val="24"/>
          <w:szCs w:val="24"/>
        </w:rPr>
        <w:t>--18/03958/FUL Easton Barn single storey side and rear extensions. New door to front and open porch. Replace window casements front and rear.</w:t>
      </w:r>
    </w:p>
    <w:p w14:paraId="484929AD" w14:textId="72241983" w:rsidR="00D40F6C" w:rsidRPr="00BA1B54" w:rsidRDefault="00D40F6C" w:rsidP="00F64DF7">
      <w:pPr>
        <w:pStyle w:val="NoSpacing"/>
        <w:rPr>
          <w:rFonts w:cstheme="minorHAnsi"/>
          <w:sz w:val="24"/>
          <w:szCs w:val="24"/>
        </w:rPr>
      </w:pPr>
      <w:r>
        <w:rPr>
          <w:rFonts w:cstheme="minorHAnsi"/>
          <w:sz w:val="24"/>
          <w:szCs w:val="24"/>
        </w:rPr>
        <w:t>The Parish Council has no objection to a single storey extension. It was felt that the view from the footpath and the design should be deferred to the Conservation Officer.</w:t>
      </w:r>
    </w:p>
    <w:p w14:paraId="29F450F6" w14:textId="77777777" w:rsidR="000522E5" w:rsidRPr="00BA1B54" w:rsidRDefault="000522E5" w:rsidP="00F64DF7">
      <w:pPr>
        <w:pStyle w:val="NoSpacing"/>
        <w:rPr>
          <w:rFonts w:cstheme="minorHAnsi"/>
          <w:sz w:val="24"/>
          <w:szCs w:val="24"/>
        </w:rPr>
      </w:pPr>
    </w:p>
    <w:p w14:paraId="2D3B0D77" w14:textId="2FF5F46C" w:rsidR="000522E5" w:rsidRDefault="00D40C41" w:rsidP="00F64DF7">
      <w:pPr>
        <w:pStyle w:val="NoSpacing"/>
        <w:rPr>
          <w:rFonts w:cstheme="minorHAnsi"/>
          <w:sz w:val="24"/>
          <w:szCs w:val="24"/>
        </w:rPr>
      </w:pPr>
      <w:r w:rsidRPr="00D40C41">
        <w:rPr>
          <w:rFonts w:cstheme="minorHAnsi"/>
          <w:b/>
          <w:sz w:val="24"/>
          <w:szCs w:val="24"/>
        </w:rPr>
        <w:t>10. FINANC</w:t>
      </w:r>
      <w:r w:rsidR="00F64DF7">
        <w:rPr>
          <w:rFonts w:cstheme="minorHAnsi"/>
          <w:b/>
          <w:sz w:val="24"/>
          <w:szCs w:val="24"/>
        </w:rPr>
        <w:t>E</w:t>
      </w:r>
    </w:p>
    <w:p w14:paraId="6AB5C019" w14:textId="77777777" w:rsidR="00D40C41" w:rsidRDefault="00D40C41" w:rsidP="00F64DF7">
      <w:pPr>
        <w:pStyle w:val="NoSpacing"/>
        <w:rPr>
          <w:rFonts w:cstheme="minorHAnsi"/>
          <w:b/>
          <w:sz w:val="24"/>
          <w:szCs w:val="24"/>
        </w:rPr>
      </w:pPr>
      <w:r>
        <w:rPr>
          <w:rFonts w:cstheme="minorHAnsi"/>
          <w:b/>
          <w:sz w:val="24"/>
          <w:szCs w:val="24"/>
        </w:rPr>
        <w:t>Payments made:</w:t>
      </w:r>
    </w:p>
    <w:tbl>
      <w:tblPr>
        <w:tblStyle w:val="TableGrid"/>
        <w:tblW w:w="0" w:type="auto"/>
        <w:tblLook w:val="04A0" w:firstRow="1" w:lastRow="0" w:firstColumn="1" w:lastColumn="0" w:noHBand="0" w:noVBand="1"/>
      </w:tblPr>
      <w:tblGrid>
        <w:gridCol w:w="4508"/>
        <w:gridCol w:w="4508"/>
      </w:tblGrid>
      <w:tr w:rsidR="00D40C41" w14:paraId="3E41C1A7" w14:textId="77777777" w:rsidTr="004943B3">
        <w:tc>
          <w:tcPr>
            <w:tcW w:w="4508" w:type="dxa"/>
          </w:tcPr>
          <w:p w14:paraId="599771F2" w14:textId="77777777" w:rsidR="00D40C41" w:rsidRPr="00E44B69" w:rsidRDefault="00D40C41" w:rsidP="00F64DF7">
            <w:pPr>
              <w:pStyle w:val="NoSpacing"/>
              <w:rPr>
                <w:rFonts w:cstheme="minorHAnsi"/>
                <w:sz w:val="24"/>
                <w:szCs w:val="24"/>
              </w:rPr>
            </w:pPr>
            <w:proofErr w:type="spellStart"/>
            <w:r>
              <w:rPr>
                <w:rFonts w:cstheme="minorHAnsi"/>
                <w:sz w:val="24"/>
                <w:szCs w:val="24"/>
              </w:rPr>
              <w:t>Bawdens</w:t>
            </w:r>
            <w:proofErr w:type="spellEnd"/>
            <w:r>
              <w:rPr>
                <w:rFonts w:cstheme="minorHAnsi"/>
                <w:sz w:val="24"/>
                <w:szCs w:val="24"/>
              </w:rPr>
              <w:t xml:space="preserve"> grass cutting 1 </w:t>
            </w:r>
          </w:p>
        </w:tc>
        <w:tc>
          <w:tcPr>
            <w:tcW w:w="4508" w:type="dxa"/>
          </w:tcPr>
          <w:p w14:paraId="21FB3C37" w14:textId="77777777" w:rsidR="00D40C41" w:rsidRPr="009C2473" w:rsidRDefault="00D40C41" w:rsidP="00F64DF7">
            <w:pPr>
              <w:pStyle w:val="NoSpacing"/>
              <w:rPr>
                <w:rFonts w:cstheme="minorHAnsi"/>
                <w:sz w:val="24"/>
                <w:szCs w:val="24"/>
              </w:rPr>
            </w:pPr>
            <w:r w:rsidRPr="009C2473">
              <w:rPr>
                <w:rFonts w:cstheme="minorHAnsi"/>
                <w:sz w:val="24"/>
                <w:szCs w:val="24"/>
              </w:rPr>
              <w:t>£</w:t>
            </w:r>
            <w:r>
              <w:rPr>
                <w:rFonts w:cstheme="minorHAnsi"/>
                <w:sz w:val="24"/>
                <w:szCs w:val="24"/>
              </w:rPr>
              <w:t>216.53</w:t>
            </w:r>
          </w:p>
        </w:tc>
      </w:tr>
      <w:tr w:rsidR="00D40C41" w14:paraId="4599E251" w14:textId="77777777" w:rsidTr="004943B3">
        <w:tc>
          <w:tcPr>
            <w:tcW w:w="4508" w:type="dxa"/>
          </w:tcPr>
          <w:p w14:paraId="7BAEFBEE" w14:textId="77777777" w:rsidR="00D40C41" w:rsidRPr="00E44B69" w:rsidRDefault="00D40C41" w:rsidP="00F64DF7">
            <w:pPr>
              <w:pStyle w:val="NoSpacing"/>
              <w:rPr>
                <w:rFonts w:cstheme="minorHAnsi"/>
                <w:sz w:val="24"/>
                <w:szCs w:val="24"/>
              </w:rPr>
            </w:pPr>
            <w:r>
              <w:rPr>
                <w:rFonts w:cstheme="minorHAnsi"/>
                <w:sz w:val="24"/>
                <w:szCs w:val="24"/>
              </w:rPr>
              <w:t>Parish Council Insurance Community First</w:t>
            </w:r>
          </w:p>
        </w:tc>
        <w:tc>
          <w:tcPr>
            <w:tcW w:w="4508" w:type="dxa"/>
          </w:tcPr>
          <w:p w14:paraId="0303D89E" w14:textId="77777777" w:rsidR="00D40C41" w:rsidRPr="00E44B69" w:rsidRDefault="00D40C41" w:rsidP="00F64DF7">
            <w:pPr>
              <w:pStyle w:val="NoSpacing"/>
              <w:rPr>
                <w:rFonts w:cstheme="minorHAnsi"/>
                <w:sz w:val="24"/>
                <w:szCs w:val="24"/>
              </w:rPr>
            </w:pPr>
            <w:r>
              <w:rPr>
                <w:rFonts w:cstheme="minorHAnsi"/>
                <w:sz w:val="24"/>
                <w:szCs w:val="24"/>
              </w:rPr>
              <w:t>£303.12</w:t>
            </w:r>
          </w:p>
        </w:tc>
      </w:tr>
    </w:tbl>
    <w:p w14:paraId="035D9DCF" w14:textId="77777777" w:rsidR="004D5E16" w:rsidRPr="00CF3105" w:rsidRDefault="004D5E16" w:rsidP="00F64DF7">
      <w:pPr>
        <w:pStyle w:val="NoSpacing"/>
        <w:rPr>
          <w:rFonts w:cstheme="minorHAnsi"/>
          <w:sz w:val="24"/>
          <w:szCs w:val="24"/>
        </w:rPr>
      </w:pPr>
    </w:p>
    <w:p w14:paraId="4C01092F" w14:textId="77777777" w:rsidR="00D40C41" w:rsidRPr="00A72544" w:rsidRDefault="00D40C41" w:rsidP="00F64DF7">
      <w:pPr>
        <w:pStyle w:val="NoSpacing"/>
        <w:rPr>
          <w:rFonts w:cstheme="minorHAnsi"/>
          <w:b/>
          <w:sz w:val="24"/>
          <w:szCs w:val="24"/>
        </w:rPr>
      </w:pPr>
      <w:r>
        <w:rPr>
          <w:rFonts w:cstheme="minorHAnsi"/>
          <w:b/>
          <w:sz w:val="24"/>
          <w:szCs w:val="24"/>
        </w:rPr>
        <w:t>Payments to approve:</w:t>
      </w:r>
    </w:p>
    <w:tbl>
      <w:tblPr>
        <w:tblStyle w:val="TableGrid"/>
        <w:tblW w:w="0" w:type="auto"/>
        <w:tblLook w:val="04A0" w:firstRow="1" w:lastRow="0" w:firstColumn="1" w:lastColumn="0" w:noHBand="0" w:noVBand="1"/>
      </w:tblPr>
      <w:tblGrid>
        <w:gridCol w:w="4145"/>
        <w:gridCol w:w="4871"/>
      </w:tblGrid>
      <w:tr w:rsidR="00D40C41" w:rsidRPr="00C67501" w14:paraId="45AEF678" w14:textId="77777777" w:rsidTr="004943B3">
        <w:tc>
          <w:tcPr>
            <w:tcW w:w="4145" w:type="dxa"/>
          </w:tcPr>
          <w:p w14:paraId="5ECA1FB9" w14:textId="77777777" w:rsidR="00D40C41" w:rsidRDefault="00D40C41" w:rsidP="00F64DF7">
            <w:pPr>
              <w:pStyle w:val="NoSpacing"/>
              <w:rPr>
                <w:rFonts w:cstheme="minorHAnsi"/>
                <w:sz w:val="24"/>
                <w:szCs w:val="24"/>
              </w:rPr>
            </w:pPr>
            <w:r>
              <w:rPr>
                <w:rFonts w:cstheme="minorHAnsi"/>
                <w:sz w:val="24"/>
                <w:szCs w:val="24"/>
              </w:rPr>
              <w:t>None</w:t>
            </w:r>
          </w:p>
        </w:tc>
        <w:tc>
          <w:tcPr>
            <w:tcW w:w="4871" w:type="dxa"/>
          </w:tcPr>
          <w:p w14:paraId="0B2FD946" w14:textId="77777777" w:rsidR="00D40C41" w:rsidRDefault="00D40C41" w:rsidP="00F64DF7">
            <w:pPr>
              <w:pStyle w:val="NoSpacing"/>
              <w:tabs>
                <w:tab w:val="decimal" w:pos="624"/>
              </w:tabs>
              <w:ind w:left="-152" w:right="3585"/>
              <w:rPr>
                <w:rFonts w:cstheme="minorHAnsi"/>
                <w:sz w:val="24"/>
                <w:szCs w:val="24"/>
              </w:rPr>
            </w:pPr>
          </w:p>
        </w:tc>
      </w:tr>
    </w:tbl>
    <w:p w14:paraId="64324198" w14:textId="77777777" w:rsidR="00D40C41" w:rsidRDefault="00D40C41" w:rsidP="00F64DF7">
      <w:pPr>
        <w:pStyle w:val="NoSpacing"/>
        <w:rPr>
          <w:rFonts w:cstheme="minorHAnsi"/>
          <w:sz w:val="24"/>
          <w:szCs w:val="24"/>
        </w:rPr>
      </w:pPr>
    </w:p>
    <w:p w14:paraId="770B428D" w14:textId="77777777" w:rsidR="00D40C41" w:rsidRDefault="00D40C41" w:rsidP="00F64DF7">
      <w:pPr>
        <w:pStyle w:val="NoSpacing"/>
        <w:rPr>
          <w:rFonts w:cstheme="minorHAnsi"/>
          <w:sz w:val="24"/>
          <w:szCs w:val="24"/>
        </w:rPr>
      </w:pPr>
      <w:r w:rsidRPr="00A72544">
        <w:rPr>
          <w:rFonts w:cstheme="minorHAnsi"/>
          <w:b/>
          <w:sz w:val="24"/>
          <w:szCs w:val="24"/>
        </w:rPr>
        <w:t>Payments received:</w:t>
      </w:r>
    </w:p>
    <w:tbl>
      <w:tblPr>
        <w:tblStyle w:val="TableGrid"/>
        <w:tblW w:w="9242" w:type="dxa"/>
        <w:tblLayout w:type="fixed"/>
        <w:tblLook w:val="04A0" w:firstRow="1" w:lastRow="0" w:firstColumn="1" w:lastColumn="0" w:noHBand="0" w:noVBand="1"/>
      </w:tblPr>
      <w:tblGrid>
        <w:gridCol w:w="4644"/>
        <w:gridCol w:w="4598"/>
      </w:tblGrid>
      <w:tr w:rsidR="00D40C41" w:rsidRPr="00C67501" w14:paraId="1226B5CE" w14:textId="77777777" w:rsidTr="004943B3">
        <w:tc>
          <w:tcPr>
            <w:tcW w:w="4644" w:type="dxa"/>
          </w:tcPr>
          <w:p w14:paraId="06050F5E" w14:textId="77777777" w:rsidR="00D40C41" w:rsidRDefault="00D40C41" w:rsidP="00F64DF7">
            <w:pPr>
              <w:pStyle w:val="NoSpacing"/>
              <w:rPr>
                <w:rFonts w:cstheme="minorHAnsi"/>
                <w:sz w:val="24"/>
                <w:szCs w:val="24"/>
              </w:rPr>
            </w:pPr>
            <w:r>
              <w:rPr>
                <w:rFonts w:cstheme="minorHAnsi"/>
                <w:sz w:val="24"/>
                <w:szCs w:val="24"/>
              </w:rPr>
              <w:t>SSE additional wayleave</w:t>
            </w:r>
          </w:p>
        </w:tc>
        <w:tc>
          <w:tcPr>
            <w:tcW w:w="4598" w:type="dxa"/>
          </w:tcPr>
          <w:p w14:paraId="0B2B2B3F" w14:textId="77777777" w:rsidR="00D40C41" w:rsidRDefault="00D40C41" w:rsidP="00F64DF7">
            <w:pPr>
              <w:pStyle w:val="NoSpacing"/>
              <w:tabs>
                <w:tab w:val="decimal" w:pos="601"/>
              </w:tabs>
              <w:ind w:left="-78" w:right="3356"/>
              <w:jc w:val="right"/>
              <w:rPr>
                <w:rFonts w:cstheme="minorHAnsi"/>
                <w:sz w:val="24"/>
                <w:szCs w:val="24"/>
              </w:rPr>
            </w:pPr>
            <w:r>
              <w:rPr>
                <w:rFonts w:cstheme="minorHAnsi"/>
                <w:sz w:val="24"/>
                <w:szCs w:val="24"/>
              </w:rPr>
              <w:t>£30.00</w:t>
            </w:r>
          </w:p>
        </w:tc>
      </w:tr>
    </w:tbl>
    <w:p w14:paraId="64A52962" w14:textId="2F318179" w:rsidR="000522E5" w:rsidRDefault="000522E5" w:rsidP="00F64DF7">
      <w:pPr>
        <w:pStyle w:val="NoSpacing"/>
        <w:rPr>
          <w:rFonts w:cstheme="minorHAnsi"/>
          <w:b/>
          <w:sz w:val="24"/>
          <w:szCs w:val="24"/>
        </w:rPr>
      </w:pPr>
    </w:p>
    <w:p w14:paraId="1940D5E0" w14:textId="76F34E21" w:rsidR="000522E5" w:rsidRDefault="00D40C41" w:rsidP="00F64DF7">
      <w:pPr>
        <w:pStyle w:val="NoSpacing"/>
        <w:rPr>
          <w:rFonts w:cstheme="minorHAnsi"/>
          <w:b/>
          <w:sz w:val="24"/>
          <w:szCs w:val="24"/>
        </w:rPr>
      </w:pPr>
      <w:r>
        <w:rPr>
          <w:rFonts w:cstheme="minorHAnsi"/>
          <w:b/>
          <w:sz w:val="24"/>
          <w:szCs w:val="24"/>
        </w:rPr>
        <w:t>11. ANY OTHER BUSINESS</w:t>
      </w:r>
    </w:p>
    <w:p w14:paraId="6F0932E9" w14:textId="41DA5127" w:rsidR="003B6330" w:rsidRPr="007B7E85" w:rsidRDefault="003B6330" w:rsidP="00F64DF7">
      <w:pPr>
        <w:pStyle w:val="NoSpacing"/>
        <w:rPr>
          <w:rFonts w:cstheme="minorHAnsi"/>
          <w:sz w:val="24"/>
          <w:szCs w:val="24"/>
        </w:rPr>
      </w:pPr>
      <w:r w:rsidRPr="007B7E85">
        <w:rPr>
          <w:rFonts w:cstheme="minorHAnsi"/>
          <w:sz w:val="24"/>
          <w:szCs w:val="24"/>
        </w:rPr>
        <w:t>A reminder from Margaret Holden that the PCAP meeting will be held in the Village Hall on 19</w:t>
      </w:r>
      <w:r w:rsidRPr="007B7E85">
        <w:rPr>
          <w:rFonts w:cstheme="minorHAnsi"/>
          <w:sz w:val="24"/>
          <w:szCs w:val="24"/>
          <w:vertAlign w:val="superscript"/>
        </w:rPr>
        <w:t>th</w:t>
      </w:r>
      <w:r w:rsidRPr="007B7E85">
        <w:rPr>
          <w:rFonts w:cstheme="minorHAnsi"/>
          <w:sz w:val="24"/>
          <w:szCs w:val="24"/>
        </w:rPr>
        <w:t xml:space="preserve"> July if other Councillors would like to attend.</w:t>
      </w:r>
    </w:p>
    <w:p w14:paraId="6F680E4C" w14:textId="05F95E3E" w:rsidR="003B6330" w:rsidRPr="007B7E85" w:rsidRDefault="003B6330" w:rsidP="00F64DF7">
      <w:pPr>
        <w:pStyle w:val="NoSpacing"/>
        <w:rPr>
          <w:rFonts w:cstheme="minorHAnsi"/>
          <w:sz w:val="24"/>
          <w:szCs w:val="24"/>
        </w:rPr>
      </w:pPr>
    </w:p>
    <w:p w14:paraId="4AA121E7" w14:textId="57EEA8FE" w:rsidR="003B6330" w:rsidRPr="007B7E85" w:rsidRDefault="003B6330" w:rsidP="00F64DF7">
      <w:pPr>
        <w:pStyle w:val="NoSpacing"/>
        <w:rPr>
          <w:rFonts w:cstheme="minorHAnsi"/>
          <w:sz w:val="24"/>
          <w:szCs w:val="24"/>
        </w:rPr>
      </w:pPr>
      <w:r w:rsidRPr="007B7E85">
        <w:rPr>
          <w:rFonts w:cstheme="minorHAnsi"/>
          <w:sz w:val="24"/>
          <w:szCs w:val="24"/>
        </w:rPr>
        <w:t xml:space="preserve">Could a Village email be sent remining everyone that the gates at the entrance to the Recreation Ground should be kept shut in the interest of safety for </w:t>
      </w:r>
      <w:r w:rsidR="00D40F6C">
        <w:rPr>
          <w:rFonts w:cstheme="minorHAnsi"/>
          <w:sz w:val="24"/>
          <w:szCs w:val="24"/>
        </w:rPr>
        <w:t>c</w:t>
      </w:r>
      <w:r w:rsidRPr="007B7E85">
        <w:rPr>
          <w:rFonts w:cstheme="minorHAnsi"/>
          <w:sz w:val="24"/>
          <w:szCs w:val="24"/>
        </w:rPr>
        <w:t xml:space="preserve">hildren playing and </w:t>
      </w:r>
      <w:bookmarkStart w:id="0" w:name="_GoBack"/>
      <w:r w:rsidRPr="007B7E85">
        <w:rPr>
          <w:rFonts w:cstheme="minorHAnsi"/>
          <w:sz w:val="24"/>
          <w:szCs w:val="24"/>
        </w:rPr>
        <w:t>ex</w:t>
      </w:r>
      <w:r w:rsidR="00D40F6C">
        <w:rPr>
          <w:rFonts w:cstheme="minorHAnsi"/>
          <w:sz w:val="24"/>
          <w:szCs w:val="24"/>
        </w:rPr>
        <w:t>iting</w:t>
      </w:r>
      <w:r w:rsidRPr="007B7E85">
        <w:rPr>
          <w:rFonts w:cstheme="minorHAnsi"/>
          <w:sz w:val="24"/>
          <w:szCs w:val="24"/>
        </w:rPr>
        <w:t xml:space="preserve"> on to the road.</w:t>
      </w:r>
    </w:p>
    <w:bookmarkEnd w:id="0"/>
    <w:p w14:paraId="324A56F7" w14:textId="68F71247" w:rsidR="003B6330" w:rsidRPr="007B7E85" w:rsidRDefault="003B6330" w:rsidP="00F64DF7">
      <w:pPr>
        <w:pStyle w:val="NoSpacing"/>
        <w:rPr>
          <w:rFonts w:cstheme="minorHAnsi"/>
          <w:sz w:val="24"/>
          <w:szCs w:val="24"/>
        </w:rPr>
      </w:pPr>
    </w:p>
    <w:p w14:paraId="698511BF" w14:textId="7F62D524" w:rsidR="003B6330" w:rsidRPr="007B7E85" w:rsidRDefault="003B6330" w:rsidP="00F64DF7">
      <w:pPr>
        <w:pStyle w:val="NoSpacing"/>
        <w:rPr>
          <w:rFonts w:cstheme="minorHAnsi"/>
          <w:sz w:val="24"/>
          <w:szCs w:val="24"/>
        </w:rPr>
      </w:pPr>
      <w:r w:rsidRPr="007B7E85">
        <w:rPr>
          <w:rFonts w:cstheme="minorHAnsi"/>
          <w:sz w:val="24"/>
          <w:szCs w:val="24"/>
        </w:rPr>
        <w:t>The Trough opposite Upper Cross was causing some visibility problems for those coming on to the main road</w:t>
      </w:r>
      <w:r w:rsidR="00D40F6C">
        <w:rPr>
          <w:rFonts w:cstheme="minorHAnsi"/>
          <w:sz w:val="24"/>
          <w:szCs w:val="24"/>
        </w:rPr>
        <w:t>,</w:t>
      </w:r>
      <w:r w:rsidRPr="007B7E85">
        <w:rPr>
          <w:rFonts w:cstheme="minorHAnsi"/>
          <w:sz w:val="24"/>
          <w:szCs w:val="24"/>
        </w:rPr>
        <w:t xml:space="preserve"> and it was </w:t>
      </w:r>
      <w:r w:rsidR="00D40F6C">
        <w:rPr>
          <w:rFonts w:cstheme="minorHAnsi"/>
          <w:sz w:val="24"/>
          <w:szCs w:val="24"/>
        </w:rPr>
        <w:t xml:space="preserve">felt </w:t>
      </w:r>
      <w:r w:rsidRPr="007B7E85">
        <w:rPr>
          <w:rFonts w:cstheme="minorHAnsi"/>
          <w:sz w:val="24"/>
          <w:szCs w:val="24"/>
        </w:rPr>
        <w:t>that this should be moved back</w:t>
      </w:r>
      <w:r w:rsidR="00D40F6C">
        <w:rPr>
          <w:rFonts w:cstheme="minorHAnsi"/>
          <w:sz w:val="24"/>
          <w:szCs w:val="24"/>
        </w:rPr>
        <w:t xml:space="preserve"> or to another place.</w:t>
      </w:r>
    </w:p>
    <w:p w14:paraId="41B07598" w14:textId="299C2F19" w:rsidR="003B6330" w:rsidRPr="007B7E85" w:rsidRDefault="003B6330" w:rsidP="00F64DF7">
      <w:pPr>
        <w:pStyle w:val="NoSpacing"/>
        <w:rPr>
          <w:rFonts w:cstheme="minorHAnsi"/>
          <w:sz w:val="24"/>
          <w:szCs w:val="24"/>
        </w:rPr>
      </w:pPr>
    </w:p>
    <w:p w14:paraId="2F19B80E" w14:textId="09AE909B" w:rsidR="00D40C41" w:rsidRPr="007B7E85" w:rsidRDefault="003B6330" w:rsidP="00F64DF7">
      <w:pPr>
        <w:pStyle w:val="NoSpacing"/>
        <w:rPr>
          <w:rFonts w:cstheme="minorHAnsi"/>
          <w:sz w:val="24"/>
          <w:szCs w:val="24"/>
        </w:rPr>
      </w:pPr>
      <w:r w:rsidRPr="007B7E85">
        <w:rPr>
          <w:rFonts w:cstheme="minorHAnsi"/>
          <w:sz w:val="24"/>
          <w:szCs w:val="24"/>
        </w:rPr>
        <w:t xml:space="preserve">Parish Councillors felt that any further projects on the Recreation Ground should be self-funding, and that Community groups should </w:t>
      </w:r>
      <w:r w:rsidR="007B7E85" w:rsidRPr="007B7E85">
        <w:rPr>
          <w:rFonts w:cstheme="minorHAnsi"/>
          <w:sz w:val="24"/>
          <w:szCs w:val="24"/>
        </w:rPr>
        <w:t>ensure</w:t>
      </w:r>
      <w:r w:rsidRPr="007B7E85">
        <w:rPr>
          <w:rFonts w:cstheme="minorHAnsi"/>
          <w:sz w:val="24"/>
          <w:szCs w:val="24"/>
        </w:rPr>
        <w:t xml:space="preserve"> that sufficient funds are in place for future maintenance.</w:t>
      </w:r>
    </w:p>
    <w:p w14:paraId="65E1AB4C" w14:textId="1D756478" w:rsidR="00D40C41" w:rsidRDefault="00D40C41" w:rsidP="00F64DF7">
      <w:pPr>
        <w:pStyle w:val="NoSpacing"/>
        <w:rPr>
          <w:rFonts w:cstheme="minorHAnsi"/>
          <w:b/>
          <w:sz w:val="24"/>
          <w:szCs w:val="24"/>
        </w:rPr>
      </w:pPr>
    </w:p>
    <w:p w14:paraId="3B9C0B9D" w14:textId="6D0462CE" w:rsidR="00D40C41" w:rsidRDefault="00D40C41" w:rsidP="00F64DF7">
      <w:pPr>
        <w:pStyle w:val="NoSpacing"/>
        <w:rPr>
          <w:rFonts w:cstheme="minorHAnsi"/>
          <w:b/>
          <w:sz w:val="24"/>
          <w:szCs w:val="24"/>
        </w:rPr>
      </w:pPr>
      <w:r>
        <w:rPr>
          <w:rFonts w:cstheme="minorHAnsi"/>
          <w:b/>
          <w:sz w:val="24"/>
          <w:szCs w:val="24"/>
        </w:rPr>
        <w:t>12. DATES OF NEXT MEETING</w:t>
      </w:r>
    </w:p>
    <w:p w14:paraId="31B161DA" w14:textId="77777777" w:rsidR="00F64DF7" w:rsidRDefault="00D40C41" w:rsidP="00F64DF7">
      <w:pPr>
        <w:pStyle w:val="NoSpacing"/>
        <w:rPr>
          <w:rFonts w:cstheme="minorHAnsi"/>
          <w:b/>
          <w:sz w:val="24"/>
          <w:szCs w:val="24"/>
        </w:rPr>
      </w:pPr>
      <w:r>
        <w:rPr>
          <w:rFonts w:cstheme="minorHAnsi"/>
          <w:b/>
          <w:sz w:val="24"/>
          <w:szCs w:val="24"/>
        </w:rPr>
        <w:t>Thursday July 26</w:t>
      </w:r>
      <w:r w:rsidRPr="00D40C41">
        <w:rPr>
          <w:rFonts w:cstheme="minorHAnsi"/>
          <w:b/>
          <w:sz w:val="24"/>
          <w:szCs w:val="24"/>
          <w:vertAlign w:val="superscript"/>
        </w:rPr>
        <w:t>th</w:t>
      </w:r>
      <w:r>
        <w:rPr>
          <w:rFonts w:cstheme="minorHAnsi"/>
          <w:b/>
          <w:sz w:val="24"/>
          <w:szCs w:val="24"/>
        </w:rPr>
        <w:t>, September 20</w:t>
      </w:r>
      <w:r w:rsidRPr="00D40C41">
        <w:rPr>
          <w:rFonts w:cstheme="minorHAnsi"/>
          <w:b/>
          <w:sz w:val="24"/>
          <w:szCs w:val="24"/>
          <w:vertAlign w:val="superscript"/>
        </w:rPr>
        <w:t>th</w:t>
      </w:r>
      <w:r>
        <w:rPr>
          <w:rFonts w:cstheme="minorHAnsi"/>
          <w:b/>
          <w:sz w:val="24"/>
          <w:szCs w:val="24"/>
        </w:rPr>
        <w:t>, November 22</w:t>
      </w:r>
      <w:r w:rsidRPr="00D40C41">
        <w:rPr>
          <w:rFonts w:cstheme="minorHAnsi"/>
          <w:b/>
          <w:sz w:val="24"/>
          <w:szCs w:val="24"/>
          <w:vertAlign w:val="superscript"/>
        </w:rPr>
        <w:t>nd</w:t>
      </w:r>
      <w:r>
        <w:rPr>
          <w:rFonts w:cstheme="minorHAnsi"/>
          <w:b/>
          <w:sz w:val="24"/>
          <w:szCs w:val="24"/>
        </w:rPr>
        <w:t>.</w:t>
      </w:r>
      <w:r w:rsidR="00F64DF7">
        <w:rPr>
          <w:rFonts w:cstheme="minorHAnsi"/>
          <w:b/>
          <w:sz w:val="24"/>
          <w:szCs w:val="24"/>
        </w:rPr>
        <w:t xml:space="preserve"> </w:t>
      </w:r>
    </w:p>
    <w:p w14:paraId="4C51086C" w14:textId="65B6D25F" w:rsidR="003E5F80" w:rsidRPr="00F64DF7" w:rsidRDefault="00F64DF7" w:rsidP="00F64DF7">
      <w:pPr>
        <w:pStyle w:val="NoSpacing"/>
        <w:rPr>
          <w:rFonts w:cstheme="minorHAnsi"/>
          <w:sz w:val="24"/>
          <w:szCs w:val="24"/>
        </w:rPr>
      </w:pPr>
      <w:r w:rsidRPr="00F64DF7">
        <w:rPr>
          <w:rFonts w:cstheme="minorHAnsi"/>
          <w:sz w:val="24"/>
          <w:szCs w:val="24"/>
        </w:rPr>
        <w:t>Meeting Closed 21:20</w:t>
      </w:r>
    </w:p>
    <w:sectPr w:rsidR="003E5F80" w:rsidRPr="00F64DF7" w:rsidSect="00146963">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1EE72" w14:textId="77777777" w:rsidR="00C30C1B" w:rsidRDefault="00C30C1B" w:rsidP="002C5955">
      <w:r>
        <w:separator/>
      </w:r>
    </w:p>
  </w:endnote>
  <w:endnote w:type="continuationSeparator" w:id="0">
    <w:p w14:paraId="7412BEF0" w14:textId="77777777" w:rsidR="00C30C1B" w:rsidRDefault="00C30C1B" w:rsidP="002C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3349F" w14:textId="77777777" w:rsidR="00C30C1B" w:rsidRDefault="00C30C1B" w:rsidP="002C5955">
      <w:r>
        <w:separator/>
      </w:r>
    </w:p>
  </w:footnote>
  <w:footnote w:type="continuationSeparator" w:id="0">
    <w:p w14:paraId="7C8E8A48" w14:textId="77777777" w:rsidR="00C30C1B" w:rsidRDefault="00C30C1B" w:rsidP="002C5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849C" w14:textId="77777777" w:rsidR="001A63A2" w:rsidRDefault="001A63A2" w:rsidP="002C5955">
    <w:pPr>
      <w:pStyle w:val="Header"/>
      <w:jc w:val="center"/>
      <w:rPr>
        <w:rFonts w:ascii="Calibri" w:hAnsi="Calibri"/>
        <w:b/>
        <w:sz w:val="24"/>
        <w:szCs w:val="24"/>
      </w:rPr>
    </w:pPr>
  </w:p>
  <w:p w14:paraId="3FCE2046" w14:textId="77777777" w:rsidR="002C5955" w:rsidRPr="00146963" w:rsidRDefault="002C5955" w:rsidP="00146963">
    <w:pPr>
      <w:pStyle w:val="Header"/>
      <w:jc w:val="center"/>
      <w:rPr>
        <w:rFonts w:ascii="Calibri" w:hAnsi="Calibri"/>
        <w:b/>
        <w:sz w:val="24"/>
        <w:szCs w:val="24"/>
      </w:rPr>
    </w:pPr>
    <w:r>
      <w:rPr>
        <w:rFonts w:ascii="Calibri" w:hAnsi="Calibri"/>
        <w:b/>
        <w:sz w:val="24"/>
        <w:szCs w:val="24"/>
      </w:rPr>
      <w:t>EASTON ROYAL PARISH COUNCIL</w:t>
    </w:r>
  </w:p>
  <w:p w14:paraId="61B901D5" w14:textId="77777777" w:rsidR="002C5955" w:rsidRDefault="002C5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13D6" w14:textId="455A00E8" w:rsidR="000B5287" w:rsidRPr="000B5287" w:rsidRDefault="000B5287" w:rsidP="000B5287">
    <w:pPr>
      <w:pStyle w:val="Header"/>
      <w:rPr>
        <w:b/>
        <w:sz w:val="24"/>
        <w:szCs w:val="24"/>
      </w:rPr>
    </w:pPr>
  </w:p>
  <w:p w14:paraId="798FDF17" w14:textId="77777777" w:rsidR="00146963" w:rsidRPr="00584105" w:rsidRDefault="00146963" w:rsidP="00146963">
    <w:pPr>
      <w:pStyle w:val="Header"/>
      <w:jc w:val="center"/>
      <w:rPr>
        <w:b/>
        <w:sz w:val="28"/>
        <w:szCs w:val="28"/>
      </w:rPr>
    </w:pPr>
    <w:r w:rsidRPr="00584105">
      <w:rPr>
        <w:b/>
        <w:sz w:val="28"/>
        <w:szCs w:val="28"/>
      </w:rPr>
      <w:t>EASTON ROYAL PARISH COUNCIL</w:t>
    </w:r>
  </w:p>
  <w:p w14:paraId="1F6E7A35" w14:textId="77777777" w:rsidR="009200C9" w:rsidRPr="000B5287" w:rsidRDefault="009200C9" w:rsidP="00146963">
    <w:pPr>
      <w:pStyle w:val="Header"/>
      <w:jc w:val="center"/>
      <w:rPr>
        <w:b/>
        <w:sz w:val="28"/>
        <w:szCs w:val="28"/>
      </w:rPr>
    </w:pPr>
    <w:r w:rsidRPr="000B5287">
      <w:rPr>
        <w:b/>
        <w:sz w:val="28"/>
        <w:szCs w:val="28"/>
      </w:rPr>
      <w:t>ANNUAL MEETING OF EASTON ROYAL PARISH COUNCIL</w:t>
    </w:r>
  </w:p>
  <w:p w14:paraId="6C52F8AD" w14:textId="77777777" w:rsidR="00146963" w:rsidRPr="00584105" w:rsidRDefault="00146963" w:rsidP="00146963">
    <w:pPr>
      <w:pStyle w:val="Header"/>
      <w:jc w:val="center"/>
      <w:rPr>
        <w:sz w:val="24"/>
        <w:szCs w:val="24"/>
      </w:rPr>
    </w:pPr>
    <w:r w:rsidRPr="00584105">
      <w:rPr>
        <w:sz w:val="24"/>
        <w:szCs w:val="24"/>
      </w:rPr>
      <w:t xml:space="preserve"> T</w:t>
    </w:r>
    <w:r w:rsidR="00E56C5A">
      <w:rPr>
        <w:sz w:val="24"/>
        <w:szCs w:val="24"/>
      </w:rPr>
      <w:t>uesday</w:t>
    </w:r>
    <w:r w:rsidR="009200C9" w:rsidRPr="00584105">
      <w:rPr>
        <w:sz w:val="24"/>
        <w:szCs w:val="24"/>
      </w:rPr>
      <w:t xml:space="preserve"> </w:t>
    </w:r>
    <w:r w:rsidR="00014E72">
      <w:rPr>
        <w:sz w:val="24"/>
        <w:szCs w:val="24"/>
      </w:rPr>
      <w:t>31st</w:t>
    </w:r>
    <w:r w:rsidR="000B5287">
      <w:rPr>
        <w:sz w:val="24"/>
        <w:szCs w:val="24"/>
      </w:rPr>
      <w:t xml:space="preserve"> May 201</w:t>
    </w:r>
    <w:r w:rsidR="00014E72">
      <w:rPr>
        <w:sz w:val="24"/>
        <w:szCs w:val="24"/>
      </w:rPr>
      <w:t>8</w:t>
    </w:r>
  </w:p>
  <w:p w14:paraId="461AF23E" w14:textId="1203AD5A" w:rsidR="009200C9" w:rsidRPr="00584105" w:rsidRDefault="00014E72" w:rsidP="00146963">
    <w:pPr>
      <w:pStyle w:val="Header"/>
      <w:jc w:val="center"/>
      <w:rPr>
        <w:sz w:val="24"/>
        <w:szCs w:val="24"/>
      </w:rPr>
    </w:pPr>
    <w:r>
      <w:rPr>
        <w:sz w:val="24"/>
        <w:szCs w:val="24"/>
      </w:rPr>
      <w:t>Easton Royal Village Hall</w:t>
    </w:r>
  </w:p>
  <w:p w14:paraId="12CC15DC" w14:textId="6AC0AECD" w:rsidR="009200C9" w:rsidRDefault="000B5287" w:rsidP="00146963">
    <w:pPr>
      <w:pStyle w:val="Header"/>
      <w:jc w:val="center"/>
      <w:rPr>
        <w:sz w:val="24"/>
        <w:szCs w:val="24"/>
      </w:rPr>
    </w:pPr>
    <w:r>
      <w:rPr>
        <w:sz w:val="24"/>
        <w:szCs w:val="24"/>
      </w:rPr>
      <w:t xml:space="preserve">At </w:t>
    </w:r>
    <w:r w:rsidR="00014E72">
      <w:rPr>
        <w:sz w:val="24"/>
        <w:szCs w:val="24"/>
      </w:rPr>
      <w:t>20</w:t>
    </w:r>
    <w:r w:rsidR="00366817">
      <w:rPr>
        <w:sz w:val="24"/>
        <w:szCs w:val="24"/>
      </w:rPr>
      <w:t>:</w:t>
    </w:r>
    <w:r w:rsidR="00014E72">
      <w:rPr>
        <w:sz w:val="24"/>
        <w:szCs w:val="24"/>
      </w:rPr>
      <w:t>45</w:t>
    </w:r>
    <w:r>
      <w:rPr>
        <w:sz w:val="24"/>
        <w:szCs w:val="24"/>
      </w:rPr>
      <w:t>pm</w:t>
    </w:r>
  </w:p>
  <w:p w14:paraId="3A6F4A86" w14:textId="77777777" w:rsidR="00146963" w:rsidRPr="00146963" w:rsidRDefault="00146963" w:rsidP="0036681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0F76"/>
    <w:multiLevelType w:val="hybridMultilevel"/>
    <w:tmpl w:val="55006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5305BC"/>
    <w:multiLevelType w:val="hybridMultilevel"/>
    <w:tmpl w:val="BE1EF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7C14A3"/>
    <w:multiLevelType w:val="hybridMultilevel"/>
    <w:tmpl w:val="AB509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955"/>
    <w:rsid w:val="00004897"/>
    <w:rsid w:val="00014083"/>
    <w:rsid w:val="00014E72"/>
    <w:rsid w:val="00015933"/>
    <w:rsid w:val="00050DCC"/>
    <w:rsid w:val="000522E5"/>
    <w:rsid w:val="0005285F"/>
    <w:rsid w:val="000B5287"/>
    <w:rsid w:val="0011260D"/>
    <w:rsid w:val="0013035A"/>
    <w:rsid w:val="00146963"/>
    <w:rsid w:val="00174442"/>
    <w:rsid w:val="001A63A2"/>
    <w:rsid w:val="001B0684"/>
    <w:rsid w:val="001D0C69"/>
    <w:rsid w:val="002C5955"/>
    <w:rsid w:val="00332A7D"/>
    <w:rsid w:val="003475A8"/>
    <w:rsid w:val="00366817"/>
    <w:rsid w:val="003B6330"/>
    <w:rsid w:val="003C48EA"/>
    <w:rsid w:val="003E5F80"/>
    <w:rsid w:val="003F7F28"/>
    <w:rsid w:val="004A02B3"/>
    <w:rsid w:val="004B1272"/>
    <w:rsid w:val="004C2CFD"/>
    <w:rsid w:val="004D5E16"/>
    <w:rsid w:val="00523078"/>
    <w:rsid w:val="00584105"/>
    <w:rsid w:val="005C27E8"/>
    <w:rsid w:val="005D307A"/>
    <w:rsid w:val="0066629C"/>
    <w:rsid w:val="0067075F"/>
    <w:rsid w:val="007865E9"/>
    <w:rsid w:val="00793B3C"/>
    <w:rsid w:val="007A57C7"/>
    <w:rsid w:val="007B7E85"/>
    <w:rsid w:val="007C648C"/>
    <w:rsid w:val="00852F14"/>
    <w:rsid w:val="008F1EAD"/>
    <w:rsid w:val="008F4FCF"/>
    <w:rsid w:val="0090380F"/>
    <w:rsid w:val="009200C9"/>
    <w:rsid w:val="00A00ECC"/>
    <w:rsid w:val="00A53F1B"/>
    <w:rsid w:val="00A5780C"/>
    <w:rsid w:val="00A70C27"/>
    <w:rsid w:val="00B25878"/>
    <w:rsid w:val="00B51DC2"/>
    <w:rsid w:val="00B82AAF"/>
    <w:rsid w:val="00BA274B"/>
    <w:rsid w:val="00BB2050"/>
    <w:rsid w:val="00BD771A"/>
    <w:rsid w:val="00C30C1B"/>
    <w:rsid w:val="00C8553D"/>
    <w:rsid w:val="00CA0DF3"/>
    <w:rsid w:val="00CF3105"/>
    <w:rsid w:val="00D103F6"/>
    <w:rsid w:val="00D40C41"/>
    <w:rsid w:val="00D40F6C"/>
    <w:rsid w:val="00E56C5A"/>
    <w:rsid w:val="00E975FD"/>
    <w:rsid w:val="00EB2375"/>
    <w:rsid w:val="00EC2806"/>
    <w:rsid w:val="00F323BE"/>
    <w:rsid w:val="00F64DF7"/>
    <w:rsid w:val="00FC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B9A58"/>
  <w15:chartTrackingRefBased/>
  <w15:docId w15:val="{AD417CC3-384C-467D-8703-1DC457B6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EAD"/>
    <w:pPr>
      <w:spacing w:after="200" w:line="276" w:lineRule="auto"/>
    </w:pPr>
  </w:style>
  <w:style w:type="paragraph" w:styleId="Heading1">
    <w:name w:val="heading 1"/>
    <w:basedOn w:val="Normal"/>
    <w:next w:val="Normal"/>
    <w:link w:val="Heading1Char"/>
    <w:uiPriority w:val="9"/>
    <w:qFormat/>
    <w:rsid w:val="002C595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5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95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955"/>
    <w:pPr>
      <w:spacing w:after="0" w:line="240" w:lineRule="auto"/>
    </w:pPr>
  </w:style>
  <w:style w:type="paragraph" w:styleId="Header">
    <w:name w:val="header"/>
    <w:basedOn w:val="Normal"/>
    <w:link w:val="HeaderChar"/>
    <w:uiPriority w:val="99"/>
    <w:unhideWhenUsed/>
    <w:rsid w:val="002C5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55"/>
  </w:style>
  <w:style w:type="paragraph" w:styleId="Footer">
    <w:name w:val="footer"/>
    <w:basedOn w:val="Normal"/>
    <w:link w:val="FooterChar"/>
    <w:uiPriority w:val="99"/>
    <w:unhideWhenUsed/>
    <w:rsid w:val="002C5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55"/>
  </w:style>
  <w:style w:type="table" w:styleId="TableGrid">
    <w:name w:val="Table Grid"/>
    <w:basedOn w:val="TableNormal"/>
    <w:uiPriority w:val="59"/>
    <w:rsid w:val="004B1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EAD"/>
    <w:pPr>
      <w:ind w:left="720"/>
      <w:contextualSpacing/>
    </w:pPr>
  </w:style>
  <w:style w:type="paragraph" w:styleId="BalloonText">
    <w:name w:val="Balloon Text"/>
    <w:basedOn w:val="Normal"/>
    <w:link w:val="BalloonTextChar"/>
    <w:uiPriority w:val="99"/>
    <w:semiHidden/>
    <w:unhideWhenUsed/>
    <w:rsid w:val="00015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933"/>
    <w:rPr>
      <w:rFonts w:ascii="Segoe UI" w:hAnsi="Segoe UI" w:cs="Segoe UI"/>
      <w:sz w:val="18"/>
      <w:szCs w:val="18"/>
    </w:rPr>
  </w:style>
  <w:style w:type="character" w:customStyle="1" w:styleId="Heading2Char">
    <w:name w:val="Heading 2 Char"/>
    <w:basedOn w:val="DefaultParagraphFont"/>
    <w:link w:val="Heading2"/>
    <w:uiPriority w:val="9"/>
    <w:rsid w:val="004D5E1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D5E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5E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C402-16BB-41C9-A14F-DDCDEDB7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ERPC</dc:creator>
  <cp:keywords/>
  <dc:description/>
  <cp:lastModifiedBy>Clerk ERPC</cp:lastModifiedBy>
  <cp:revision>8</cp:revision>
  <cp:lastPrinted>2017-06-19T10:36:00Z</cp:lastPrinted>
  <dcterms:created xsi:type="dcterms:W3CDTF">2018-06-11T13:59:00Z</dcterms:created>
  <dcterms:modified xsi:type="dcterms:W3CDTF">2018-06-12T15:27:00Z</dcterms:modified>
</cp:coreProperties>
</file>