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71E24" w14:textId="77777777" w:rsidR="00043A7B" w:rsidRDefault="00341C05">
      <w:pPr>
        <w:jc w:val="center"/>
        <w:rPr>
          <w:rFonts w:ascii="Calibri" w:eastAsia="Calibri" w:hAnsi="Calibri" w:cs="Calibri"/>
          <w:b/>
          <w:sz w:val="40"/>
          <w:u w:val="single"/>
        </w:rPr>
      </w:pPr>
      <w:r>
        <w:rPr>
          <w:rFonts w:ascii="Calibri" w:eastAsia="Calibri" w:hAnsi="Calibri" w:cs="Calibri"/>
          <w:b/>
          <w:sz w:val="40"/>
          <w:u w:val="single"/>
        </w:rPr>
        <w:t xml:space="preserve">Highways </w:t>
      </w:r>
      <w:proofErr w:type="gramStart"/>
      <w:r>
        <w:rPr>
          <w:rFonts w:ascii="Calibri" w:eastAsia="Calibri" w:hAnsi="Calibri" w:cs="Calibri"/>
          <w:b/>
          <w:sz w:val="40"/>
          <w:u w:val="single"/>
        </w:rPr>
        <w:t xml:space="preserve">and  </w:t>
      </w:r>
      <w:proofErr w:type="spellStart"/>
      <w:r>
        <w:rPr>
          <w:rFonts w:ascii="Calibri" w:eastAsia="Calibri" w:hAnsi="Calibri" w:cs="Calibri"/>
          <w:b/>
          <w:sz w:val="40"/>
          <w:u w:val="single"/>
        </w:rPr>
        <w:t>Streetscene</w:t>
      </w:r>
      <w:proofErr w:type="spellEnd"/>
      <w:proofErr w:type="gramEnd"/>
      <w:r>
        <w:rPr>
          <w:rFonts w:ascii="Calibri" w:eastAsia="Calibri" w:hAnsi="Calibri" w:cs="Calibri"/>
          <w:b/>
          <w:sz w:val="40"/>
          <w:u w:val="single"/>
        </w:rPr>
        <w:t>, Portfolio</w:t>
      </w:r>
    </w:p>
    <w:p w14:paraId="6CDC2CA2" w14:textId="77777777" w:rsidR="002A1B69" w:rsidRDefault="00341C05">
      <w:pPr>
        <w:rPr>
          <w:rFonts w:ascii="Calibri" w:eastAsia="Calibri" w:hAnsi="Calibri" w:cs="Calibri"/>
          <w:sz w:val="24"/>
          <w:u w:val="single"/>
        </w:rPr>
      </w:pPr>
      <w:r>
        <w:rPr>
          <w:rFonts w:ascii="Calibri" w:eastAsia="Calibri" w:hAnsi="Calibri" w:cs="Calibri"/>
          <w:sz w:val="24"/>
          <w:u w:val="single"/>
        </w:rPr>
        <w:t>Highways</w:t>
      </w:r>
    </w:p>
    <w:p w14:paraId="55A92FB9" w14:textId="77777777" w:rsidR="002A1B69" w:rsidRDefault="002A1B69">
      <w:pPr>
        <w:rPr>
          <w:rFonts w:ascii="Calibri" w:eastAsia="Calibri" w:hAnsi="Calibri" w:cs="Calibri"/>
          <w:sz w:val="24"/>
        </w:rPr>
      </w:pPr>
      <w:r w:rsidRPr="002A1B69">
        <w:rPr>
          <w:rFonts w:ascii="Calibri" w:eastAsia="Calibri" w:hAnsi="Calibri" w:cs="Calibri"/>
          <w:sz w:val="24"/>
        </w:rPr>
        <w:t xml:space="preserve">Contact and performance issues with the Parish Steward </w:t>
      </w:r>
      <w:r>
        <w:rPr>
          <w:rFonts w:ascii="Calibri" w:eastAsia="Calibri" w:hAnsi="Calibri" w:cs="Calibri"/>
          <w:sz w:val="24"/>
        </w:rPr>
        <w:t>c</w:t>
      </w:r>
      <w:r w:rsidRPr="002A1B69">
        <w:rPr>
          <w:rFonts w:ascii="Calibri" w:eastAsia="Calibri" w:hAnsi="Calibri" w:cs="Calibri"/>
          <w:sz w:val="24"/>
        </w:rPr>
        <w:t>ontinue</w:t>
      </w:r>
      <w:r>
        <w:rPr>
          <w:rFonts w:ascii="Calibri" w:eastAsia="Calibri" w:hAnsi="Calibri" w:cs="Calibri"/>
          <w:sz w:val="24"/>
        </w:rPr>
        <w:t>. However we will keep on persevering</w:t>
      </w:r>
      <w:r w:rsidR="005F3068">
        <w:rPr>
          <w:rFonts w:ascii="Calibri" w:eastAsia="Calibri" w:hAnsi="Calibri" w:cs="Calibri"/>
          <w:sz w:val="24"/>
        </w:rPr>
        <w:t>.</w:t>
      </w:r>
    </w:p>
    <w:p w14:paraId="5698A333" w14:textId="53BED196" w:rsidR="005F3068" w:rsidRDefault="005F3068">
      <w:pPr>
        <w:rPr>
          <w:rFonts w:ascii="Calibri" w:eastAsia="Calibri" w:hAnsi="Calibri" w:cs="Calibri"/>
          <w:sz w:val="24"/>
        </w:rPr>
      </w:pPr>
      <w:r>
        <w:rPr>
          <w:rFonts w:ascii="Calibri" w:eastAsia="Calibri" w:hAnsi="Calibri" w:cs="Calibri"/>
          <w:sz w:val="24"/>
        </w:rPr>
        <w:t>Currently all normal Parish Steward activities are suspended,</w:t>
      </w:r>
      <w:r w:rsidR="001C521A">
        <w:rPr>
          <w:rFonts w:ascii="Calibri" w:eastAsia="Calibri" w:hAnsi="Calibri" w:cs="Calibri"/>
          <w:sz w:val="24"/>
        </w:rPr>
        <w:t xml:space="preserve"> for them all to focus on pothole repairs.</w:t>
      </w:r>
      <w:r>
        <w:rPr>
          <w:rFonts w:ascii="Calibri" w:eastAsia="Calibri" w:hAnsi="Calibri" w:cs="Calibri"/>
          <w:sz w:val="24"/>
        </w:rPr>
        <w:t xml:space="preserve"> </w:t>
      </w:r>
      <w:r w:rsidR="001C521A">
        <w:rPr>
          <w:rFonts w:ascii="Calibri" w:eastAsia="Calibri" w:hAnsi="Calibri" w:cs="Calibri"/>
          <w:sz w:val="24"/>
        </w:rPr>
        <w:t>W</w:t>
      </w:r>
      <w:r>
        <w:rPr>
          <w:rFonts w:ascii="Calibri" w:eastAsia="Calibri" w:hAnsi="Calibri" w:cs="Calibri"/>
          <w:sz w:val="24"/>
        </w:rPr>
        <w:t xml:space="preserve">e understand that it is likely to be May before the “normal </w:t>
      </w:r>
      <w:r w:rsidR="003078B5">
        <w:rPr>
          <w:rFonts w:ascii="Calibri" w:eastAsia="Calibri" w:hAnsi="Calibri" w:cs="Calibri"/>
          <w:sz w:val="24"/>
        </w:rPr>
        <w:t>“pattern</w:t>
      </w:r>
      <w:r>
        <w:rPr>
          <w:rFonts w:ascii="Calibri" w:eastAsia="Calibri" w:hAnsi="Calibri" w:cs="Calibri"/>
          <w:sz w:val="24"/>
        </w:rPr>
        <w:t xml:space="preserve"> of visits returns. Discussions have taken place with both our local County Councilors  Jerry Kunkler and Paul </w:t>
      </w:r>
      <w:proofErr w:type="spellStart"/>
      <w:r>
        <w:rPr>
          <w:rFonts w:ascii="Calibri" w:eastAsia="Calibri" w:hAnsi="Calibri" w:cs="Calibri"/>
          <w:sz w:val="24"/>
        </w:rPr>
        <w:t>Oatway</w:t>
      </w:r>
      <w:proofErr w:type="spellEnd"/>
      <w:r w:rsidR="001C521A">
        <w:rPr>
          <w:rFonts w:ascii="Calibri" w:eastAsia="Calibri" w:hAnsi="Calibri" w:cs="Calibri"/>
          <w:sz w:val="24"/>
        </w:rPr>
        <w:t>, about the very poor service that we receive from our Parish Steward.</w:t>
      </w:r>
      <w:r>
        <w:rPr>
          <w:rFonts w:ascii="Calibri" w:eastAsia="Calibri" w:hAnsi="Calibri" w:cs="Calibri"/>
          <w:sz w:val="24"/>
        </w:rPr>
        <w:t>. We are proposing to raise the issues in May with Wiltshire Highways.</w:t>
      </w:r>
    </w:p>
    <w:p w14:paraId="38B9B0F2" w14:textId="4823ED6B" w:rsidR="005F3068" w:rsidRDefault="005F3068">
      <w:pPr>
        <w:rPr>
          <w:rFonts w:ascii="Calibri" w:eastAsia="Calibri" w:hAnsi="Calibri" w:cs="Calibri"/>
          <w:sz w:val="24"/>
        </w:rPr>
      </w:pPr>
      <w:r>
        <w:rPr>
          <w:rFonts w:ascii="Calibri" w:eastAsia="Calibri" w:hAnsi="Calibri" w:cs="Calibri"/>
          <w:sz w:val="24"/>
        </w:rPr>
        <w:t xml:space="preserve">There is an ongoing request for a site visit from Wiltshire </w:t>
      </w:r>
      <w:r w:rsidR="003078B5">
        <w:rPr>
          <w:rFonts w:ascii="Calibri" w:eastAsia="Calibri" w:hAnsi="Calibri" w:cs="Calibri"/>
          <w:sz w:val="24"/>
        </w:rPr>
        <w:t>Highways,</w:t>
      </w:r>
      <w:r>
        <w:rPr>
          <w:rFonts w:ascii="Calibri" w:eastAsia="Calibri" w:hAnsi="Calibri" w:cs="Calibri"/>
          <w:sz w:val="24"/>
        </w:rPr>
        <w:t xml:space="preserve"> which has been registered by Jerry Kunkler.</w:t>
      </w:r>
    </w:p>
    <w:p w14:paraId="46C61073" w14:textId="3B23E981" w:rsidR="005F3068" w:rsidRDefault="005F3068">
      <w:pPr>
        <w:rPr>
          <w:rFonts w:ascii="Calibri" w:eastAsia="Calibri" w:hAnsi="Calibri" w:cs="Calibri"/>
          <w:sz w:val="24"/>
        </w:rPr>
      </w:pPr>
      <w:r>
        <w:rPr>
          <w:rFonts w:ascii="Calibri" w:eastAsia="Calibri" w:hAnsi="Calibri" w:cs="Calibri"/>
          <w:sz w:val="24"/>
        </w:rPr>
        <w:t xml:space="preserve">The frustration that lack of action from Wiltshire is causing to many villagers is recognized by our County Councilors, who agree that in the East of the Pewsey Community Area there is a problem with the lack of action by the </w:t>
      </w:r>
      <w:r w:rsidR="003078B5">
        <w:rPr>
          <w:rFonts w:ascii="Calibri" w:eastAsia="Calibri" w:hAnsi="Calibri" w:cs="Calibri"/>
          <w:sz w:val="24"/>
        </w:rPr>
        <w:t>designated Parish</w:t>
      </w:r>
      <w:r>
        <w:rPr>
          <w:rFonts w:ascii="Calibri" w:eastAsia="Calibri" w:hAnsi="Calibri" w:cs="Calibri"/>
          <w:sz w:val="24"/>
        </w:rPr>
        <w:t xml:space="preserve"> Steward</w:t>
      </w:r>
    </w:p>
    <w:p w14:paraId="3771F221" w14:textId="32D69009" w:rsidR="002A1B69" w:rsidRDefault="003078B5" w:rsidP="002A1B69">
      <w:pPr>
        <w:rPr>
          <w:rFonts w:ascii="Calibri" w:eastAsia="Calibri" w:hAnsi="Calibri" w:cs="Calibri"/>
          <w:sz w:val="24"/>
        </w:rPr>
      </w:pPr>
      <w:r>
        <w:rPr>
          <w:rFonts w:ascii="Calibri" w:eastAsia="Calibri" w:hAnsi="Calibri" w:cs="Calibri"/>
          <w:sz w:val="24"/>
        </w:rPr>
        <w:t>However,</w:t>
      </w:r>
      <w:r w:rsidR="005F3068">
        <w:rPr>
          <w:rFonts w:ascii="Calibri" w:eastAsia="Calibri" w:hAnsi="Calibri" w:cs="Calibri"/>
          <w:sz w:val="24"/>
        </w:rPr>
        <w:t xml:space="preserve"> </w:t>
      </w:r>
      <w:r>
        <w:rPr>
          <w:rFonts w:ascii="Calibri" w:eastAsia="Calibri" w:hAnsi="Calibri" w:cs="Calibri"/>
          <w:sz w:val="24"/>
        </w:rPr>
        <w:t>Villagers still need</w:t>
      </w:r>
      <w:r w:rsidR="002A1B69">
        <w:rPr>
          <w:rFonts w:ascii="Calibri" w:eastAsia="Calibri" w:hAnsi="Calibri" w:cs="Calibri"/>
          <w:sz w:val="24"/>
        </w:rPr>
        <w:t xml:space="preserve"> to inform me of any actions that they feel should be completed by </w:t>
      </w:r>
      <w:r>
        <w:rPr>
          <w:rFonts w:ascii="Calibri" w:eastAsia="Calibri" w:hAnsi="Calibri" w:cs="Calibri"/>
          <w:sz w:val="24"/>
        </w:rPr>
        <w:t>the Steward</w:t>
      </w:r>
      <w:r w:rsidR="002A1B69">
        <w:rPr>
          <w:rFonts w:ascii="Calibri" w:eastAsia="Calibri" w:hAnsi="Calibri" w:cs="Calibri"/>
          <w:sz w:val="24"/>
        </w:rPr>
        <w:t>.</w:t>
      </w:r>
    </w:p>
    <w:p w14:paraId="2962BA79" w14:textId="77777777" w:rsidR="002A1B69" w:rsidRDefault="002A1B69" w:rsidP="002A1B69">
      <w:pPr>
        <w:rPr>
          <w:rFonts w:ascii="Calibri" w:eastAsia="Calibri" w:hAnsi="Calibri" w:cs="Calibri"/>
          <w:sz w:val="24"/>
        </w:rPr>
      </w:pPr>
      <w:r>
        <w:rPr>
          <w:rFonts w:ascii="Calibri" w:eastAsia="Calibri" w:hAnsi="Calibri" w:cs="Calibri"/>
          <w:sz w:val="24"/>
        </w:rPr>
        <w:t>The need for action to dig out drains  clear weed growth from footpaths</w:t>
      </w:r>
      <w:r w:rsidR="005F3068">
        <w:rPr>
          <w:rFonts w:ascii="Calibri" w:eastAsia="Calibri" w:hAnsi="Calibri" w:cs="Calibri"/>
          <w:sz w:val="24"/>
        </w:rPr>
        <w:t>, and clear the mud from the gutters</w:t>
      </w:r>
      <w:r w:rsidR="008C2572">
        <w:rPr>
          <w:rFonts w:ascii="Calibri" w:eastAsia="Calibri" w:hAnsi="Calibri" w:cs="Calibri"/>
          <w:sz w:val="24"/>
        </w:rPr>
        <w:t xml:space="preserve"> and gulley’s</w:t>
      </w:r>
      <w:r>
        <w:rPr>
          <w:rFonts w:ascii="Calibri" w:eastAsia="Calibri" w:hAnsi="Calibri" w:cs="Calibri"/>
          <w:sz w:val="24"/>
        </w:rPr>
        <w:t xml:space="preserve"> is recorded, but so far no action has taken place.</w:t>
      </w:r>
    </w:p>
    <w:p w14:paraId="4B988FAB" w14:textId="77777777" w:rsidR="008C2572" w:rsidRDefault="008C2572" w:rsidP="002A1B69">
      <w:pPr>
        <w:rPr>
          <w:rFonts w:ascii="Calibri" w:eastAsia="Calibri" w:hAnsi="Calibri" w:cs="Calibri"/>
          <w:sz w:val="24"/>
        </w:rPr>
      </w:pPr>
      <w:r>
        <w:rPr>
          <w:rFonts w:ascii="Calibri" w:eastAsia="Calibri" w:hAnsi="Calibri" w:cs="Calibri"/>
          <w:sz w:val="24"/>
        </w:rPr>
        <w:t>The two blocked grids on the B3087 outside Roanoke were cleared in February, having been blocked for over two years.!!</w:t>
      </w:r>
    </w:p>
    <w:p w14:paraId="36CC798D" w14:textId="18E42BB1" w:rsidR="002A1B69" w:rsidRDefault="002A1B69">
      <w:pPr>
        <w:rPr>
          <w:rFonts w:ascii="Calibri" w:eastAsia="Calibri" w:hAnsi="Calibri" w:cs="Calibri"/>
          <w:sz w:val="24"/>
        </w:rPr>
      </w:pPr>
      <w:r>
        <w:rPr>
          <w:rFonts w:ascii="Calibri" w:eastAsia="Calibri" w:hAnsi="Calibri" w:cs="Calibri"/>
          <w:sz w:val="24"/>
        </w:rPr>
        <w:t>All Parishioners should</w:t>
      </w:r>
      <w:r w:rsidR="008C2572">
        <w:rPr>
          <w:rFonts w:ascii="Calibri" w:eastAsia="Calibri" w:hAnsi="Calibri" w:cs="Calibri"/>
          <w:sz w:val="24"/>
        </w:rPr>
        <w:t xml:space="preserve"> continue </w:t>
      </w:r>
      <w:r w:rsidR="003078B5">
        <w:rPr>
          <w:rFonts w:ascii="Calibri" w:eastAsia="Calibri" w:hAnsi="Calibri" w:cs="Calibri"/>
          <w:sz w:val="24"/>
        </w:rPr>
        <w:t>to report</w:t>
      </w:r>
      <w:r>
        <w:rPr>
          <w:rFonts w:ascii="Calibri" w:eastAsia="Calibri" w:hAnsi="Calibri" w:cs="Calibri"/>
          <w:sz w:val="24"/>
        </w:rPr>
        <w:t xml:space="preserve"> any pot holes, or other highways issues to </w:t>
      </w:r>
      <w:r w:rsidR="003078B5">
        <w:rPr>
          <w:rFonts w:ascii="Calibri" w:eastAsia="Calibri" w:hAnsi="Calibri" w:cs="Calibri"/>
          <w:sz w:val="24"/>
        </w:rPr>
        <w:t>me,</w:t>
      </w:r>
      <w:r>
        <w:rPr>
          <w:rFonts w:ascii="Calibri" w:eastAsia="Calibri" w:hAnsi="Calibri" w:cs="Calibri"/>
          <w:sz w:val="24"/>
        </w:rPr>
        <w:t xml:space="preserve"> and I will then use the </w:t>
      </w:r>
      <w:r w:rsidR="003078B5">
        <w:rPr>
          <w:rFonts w:ascii="Calibri" w:eastAsia="Calibri" w:hAnsi="Calibri" w:cs="Calibri"/>
          <w:sz w:val="24"/>
        </w:rPr>
        <w:t>on-line</w:t>
      </w:r>
      <w:r>
        <w:rPr>
          <w:rFonts w:ascii="Calibri" w:eastAsia="Calibri" w:hAnsi="Calibri" w:cs="Calibri"/>
          <w:sz w:val="24"/>
        </w:rPr>
        <w:t xml:space="preserve"> reporting system to have them repaired. </w:t>
      </w:r>
    </w:p>
    <w:p w14:paraId="5D5FD550" w14:textId="77777777" w:rsidR="008C2572" w:rsidRDefault="008C2572">
      <w:pPr>
        <w:rPr>
          <w:rFonts w:ascii="Calibri" w:eastAsia="Calibri" w:hAnsi="Calibri" w:cs="Calibri"/>
          <w:sz w:val="24"/>
        </w:rPr>
      </w:pPr>
      <w:r>
        <w:rPr>
          <w:rFonts w:ascii="Calibri" w:eastAsia="Calibri" w:hAnsi="Calibri" w:cs="Calibri"/>
          <w:sz w:val="24"/>
        </w:rPr>
        <w:t>Some resurfacing along part of the B3087 is scheduled for April</w:t>
      </w:r>
    </w:p>
    <w:p w14:paraId="408735A7" w14:textId="77777777" w:rsidR="002A1B69" w:rsidRDefault="002A1B69" w:rsidP="002A1B69">
      <w:pPr>
        <w:rPr>
          <w:rFonts w:ascii="Calibri" w:eastAsia="Calibri" w:hAnsi="Calibri" w:cs="Calibri"/>
          <w:sz w:val="24"/>
          <w:u w:val="single"/>
        </w:rPr>
      </w:pPr>
      <w:r>
        <w:rPr>
          <w:rFonts w:ascii="Calibri" w:eastAsia="Calibri" w:hAnsi="Calibri" w:cs="Calibri"/>
          <w:sz w:val="24"/>
          <w:u w:val="single"/>
        </w:rPr>
        <w:t>Ram Alley / Heavy Vehicle Restriction</w:t>
      </w:r>
    </w:p>
    <w:p w14:paraId="1E222E79" w14:textId="7E27BF18" w:rsidR="002A1B69" w:rsidRPr="002A1B69" w:rsidRDefault="002A1B69">
      <w:pPr>
        <w:rPr>
          <w:rFonts w:ascii="Calibri" w:eastAsia="Calibri" w:hAnsi="Calibri" w:cs="Calibri"/>
          <w:sz w:val="24"/>
        </w:rPr>
      </w:pPr>
      <w:r>
        <w:rPr>
          <w:rFonts w:ascii="Calibri" w:eastAsia="Calibri" w:hAnsi="Calibri" w:cs="Calibri"/>
          <w:sz w:val="24"/>
        </w:rPr>
        <w:t xml:space="preserve">CATG have approved the installation of “unsuitable for heavy Goods Vehicles Signs At either end of Ram Alley. These </w:t>
      </w:r>
      <w:r w:rsidR="003078B5">
        <w:rPr>
          <w:rFonts w:ascii="Calibri" w:eastAsia="Calibri" w:hAnsi="Calibri" w:cs="Calibri"/>
          <w:sz w:val="24"/>
        </w:rPr>
        <w:t>signs have</w:t>
      </w:r>
      <w:r w:rsidR="005F3068">
        <w:rPr>
          <w:rFonts w:ascii="Calibri" w:eastAsia="Calibri" w:hAnsi="Calibri" w:cs="Calibri"/>
          <w:sz w:val="24"/>
        </w:rPr>
        <w:t xml:space="preserve"> now been installed. </w:t>
      </w:r>
      <w:r>
        <w:rPr>
          <w:rFonts w:ascii="Calibri" w:eastAsia="Calibri" w:hAnsi="Calibri" w:cs="Calibri"/>
          <w:sz w:val="24"/>
        </w:rPr>
        <w:t xml:space="preserve"> Parish contribution will be £100</w:t>
      </w:r>
    </w:p>
    <w:p w14:paraId="205D9387" w14:textId="77777777" w:rsidR="002A1B69" w:rsidRDefault="00341C05">
      <w:pPr>
        <w:rPr>
          <w:rFonts w:ascii="Calibri" w:eastAsia="Calibri" w:hAnsi="Calibri" w:cs="Calibri"/>
          <w:sz w:val="24"/>
          <w:u w:val="single"/>
        </w:rPr>
      </w:pPr>
      <w:r>
        <w:rPr>
          <w:rFonts w:ascii="Calibri" w:eastAsia="Calibri" w:hAnsi="Calibri" w:cs="Calibri"/>
          <w:sz w:val="24"/>
          <w:u w:val="single"/>
        </w:rPr>
        <w:t>Village Street 20mph limit</w:t>
      </w:r>
    </w:p>
    <w:p w14:paraId="40F16507" w14:textId="5DE165D5" w:rsidR="008C2572" w:rsidRDefault="00341C05" w:rsidP="008C2572">
      <w:pPr>
        <w:rPr>
          <w:rFonts w:ascii="Calibri" w:eastAsia="Calibri" w:hAnsi="Calibri" w:cs="Calibri"/>
          <w:sz w:val="24"/>
        </w:rPr>
      </w:pPr>
      <w:r>
        <w:rPr>
          <w:rFonts w:ascii="Calibri" w:eastAsia="Calibri" w:hAnsi="Calibri" w:cs="Calibri"/>
          <w:sz w:val="24"/>
        </w:rPr>
        <w:t xml:space="preserve">Many vehicles, often non- </w:t>
      </w:r>
      <w:r w:rsidR="003078B5">
        <w:rPr>
          <w:rFonts w:ascii="Calibri" w:eastAsia="Calibri" w:hAnsi="Calibri" w:cs="Calibri"/>
          <w:sz w:val="24"/>
        </w:rPr>
        <w:t>residents, appear</w:t>
      </w:r>
      <w:r>
        <w:rPr>
          <w:rFonts w:ascii="Calibri" w:eastAsia="Calibri" w:hAnsi="Calibri" w:cs="Calibri"/>
          <w:sz w:val="24"/>
        </w:rPr>
        <w:t xml:space="preserve"> to be ignoring the </w:t>
      </w:r>
      <w:r w:rsidR="003078B5">
        <w:rPr>
          <w:rFonts w:ascii="Calibri" w:eastAsia="Calibri" w:hAnsi="Calibri" w:cs="Calibri"/>
          <w:sz w:val="24"/>
        </w:rPr>
        <w:t>limit,</w:t>
      </w:r>
      <w:r>
        <w:rPr>
          <w:rFonts w:ascii="Calibri" w:eastAsia="Calibri" w:hAnsi="Calibri" w:cs="Calibri"/>
          <w:sz w:val="24"/>
        </w:rPr>
        <w:t xml:space="preserve"> and a metro loop check has </w:t>
      </w:r>
      <w:r w:rsidR="005F3068">
        <w:rPr>
          <w:rFonts w:ascii="Calibri" w:eastAsia="Calibri" w:hAnsi="Calibri" w:cs="Calibri"/>
          <w:sz w:val="24"/>
        </w:rPr>
        <w:t xml:space="preserve">confirmed the perception. The results meet the threshold for Speedwatch in the “The </w:t>
      </w:r>
      <w:r w:rsidR="005F3068">
        <w:rPr>
          <w:rFonts w:ascii="Calibri" w:eastAsia="Calibri" w:hAnsi="Calibri" w:cs="Calibri"/>
          <w:sz w:val="24"/>
        </w:rPr>
        <w:lastRenderedPageBreak/>
        <w:t>Street “, and it is hoped that the Parish Council will support this extension to the current Speedwatch activities</w:t>
      </w:r>
    </w:p>
    <w:p w14:paraId="07BDA639" w14:textId="77777777" w:rsidR="008C2572" w:rsidRDefault="008C2572" w:rsidP="008C2572">
      <w:pPr>
        <w:rPr>
          <w:rFonts w:ascii="Calibri" w:eastAsia="Calibri" w:hAnsi="Calibri" w:cs="Calibri"/>
          <w:sz w:val="24"/>
        </w:rPr>
      </w:pPr>
    </w:p>
    <w:p w14:paraId="119E82AC" w14:textId="77777777" w:rsidR="008C2572" w:rsidRDefault="008C2572" w:rsidP="008C2572">
      <w:pPr>
        <w:rPr>
          <w:rFonts w:ascii="Calibri" w:eastAsia="Calibri" w:hAnsi="Calibri" w:cs="Calibri"/>
          <w:sz w:val="24"/>
          <w:u w:val="single"/>
        </w:rPr>
      </w:pPr>
      <w:r>
        <w:rPr>
          <w:rFonts w:ascii="Calibri" w:eastAsia="Calibri" w:hAnsi="Calibri" w:cs="Calibri"/>
          <w:sz w:val="24"/>
          <w:u w:val="single"/>
        </w:rPr>
        <w:t xml:space="preserve">Speed Watch </w:t>
      </w:r>
    </w:p>
    <w:p w14:paraId="0907A92D" w14:textId="7183C499" w:rsidR="008C2572" w:rsidRDefault="008C2572" w:rsidP="008C2572">
      <w:pPr>
        <w:rPr>
          <w:rFonts w:ascii="Calibri" w:eastAsia="Calibri" w:hAnsi="Calibri" w:cs="Calibri"/>
          <w:sz w:val="24"/>
        </w:rPr>
      </w:pPr>
      <w:r>
        <w:rPr>
          <w:rFonts w:ascii="Calibri" w:eastAsia="Calibri" w:hAnsi="Calibri" w:cs="Calibri"/>
          <w:sz w:val="24"/>
        </w:rPr>
        <w:t xml:space="preserve">The volunteers continue to be active, and the issue of speeding along the B3087 is acknowledged by the Police. Speeds in excess of 50 m.p.h. </w:t>
      </w:r>
      <w:r w:rsidR="003078B5">
        <w:rPr>
          <w:rFonts w:ascii="Calibri" w:eastAsia="Calibri" w:hAnsi="Calibri" w:cs="Calibri"/>
          <w:sz w:val="24"/>
        </w:rPr>
        <w:t>are recorded on</w:t>
      </w:r>
      <w:r>
        <w:rPr>
          <w:rFonts w:ascii="Calibri" w:eastAsia="Calibri" w:hAnsi="Calibri" w:cs="Calibri"/>
          <w:sz w:val="24"/>
        </w:rPr>
        <w:t xml:space="preserve"> a regular basis by the Speed Watch volunteers, and speeds well above 40m.p.h. are common place, despite the high visibility of the monitors.</w:t>
      </w:r>
    </w:p>
    <w:p w14:paraId="05F1C8AA" w14:textId="77777777" w:rsidR="00043A7B" w:rsidRDefault="008C2572">
      <w:pPr>
        <w:rPr>
          <w:rFonts w:ascii="Calibri" w:eastAsia="Calibri" w:hAnsi="Calibri" w:cs="Calibri"/>
          <w:sz w:val="24"/>
        </w:rPr>
      </w:pPr>
      <w:r>
        <w:rPr>
          <w:rFonts w:ascii="Calibri" w:eastAsia="Calibri" w:hAnsi="Calibri" w:cs="Calibri"/>
          <w:sz w:val="24"/>
        </w:rPr>
        <w:t>The strategy has to be to keep pushing for a permanent solution, as advocated by the PCC when he visited Easton last year. The matter of traffic calming provision has been raised at the CATG meetings, but lack of funding is the major issue.</w:t>
      </w:r>
    </w:p>
    <w:p w14:paraId="27ABE6C5" w14:textId="6E3628DE" w:rsidR="008C2572" w:rsidRDefault="008C2572" w:rsidP="008C2572">
      <w:pPr>
        <w:rPr>
          <w:rFonts w:ascii="Calibri" w:eastAsia="Calibri" w:hAnsi="Calibri" w:cs="Calibri"/>
          <w:sz w:val="24"/>
        </w:rPr>
      </w:pPr>
      <w:r>
        <w:rPr>
          <w:rFonts w:ascii="Calibri" w:eastAsia="Calibri" w:hAnsi="Calibri" w:cs="Calibri"/>
          <w:sz w:val="24"/>
        </w:rPr>
        <w:t xml:space="preserve">Some new volunteers have registered for </w:t>
      </w:r>
      <w:bookmarkStart w:id="0" w:name="_GoBack"/>
      <w:bookmarkEnd w:id="0"/>
      <w:r w:rsidR="003078B5">
        <w:rPr>
          <w:rFonts w:ascii="Calibri" w:eastAsia="Calibri" w:hAnsi="Calibri" w:cs="Calibri"/>
          <w:sz w:val="24"/>
        </w:rPr>
        <w:t>training,</w:t>
      </w:r>
      <w:r>
        <w:rPr>
          <w:rFonts w:ascii="Calibri" w:eastAsia="Calibri" w:hAnsi="Calibri" w:cs="Calibri"/>
          <w:sz w:val="24"/>
        </w:rPr>
        <w:t xml:space="preserve"> but more would still be very welcome, particularly if the activities are extended to a second site.</w:t>
      </w:r>
    </w:p>
    <w:p w14:paraId="08C0D236" w14:textId="77777777" w:rsidR="00043A7B" w:rsidRDefault="00043A7B">
      <w:pPr>
        <w:rPr>
          <w:rFonts w:ascii="Calibri" w:eastAsia="Calibri" w:hAnsi="Calibri" w:cs="Calibri"/>
          <w:sz w:val="24"/>
          <w:u w:val="single"/>
        </w:rPr>
      </w:pPr>
    </w:p>
    <w:sectPr w:rsidR="00043A7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A7B"/>
    <w:rsid w:val="00043A7B"/>
    <w:rsid w:val="001C521A"/>
    <w:rsid w:val="002A1B69"/>
    <w:rsid w:val="002B2EEE"/>
    <w:rsid w:val="003078B5"/>
    <w:rsid w:val="00341C05"/>
    <w:rsid w:val="005F3068"/>
    <w:rsid w:val="008C2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49537"/>
  <w15:docId w15:val="{D43FE73C-970B-4524-874A-C1D3FB448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 ERPC</dc:creator>
  <cp:lastModifiedBy>Clerk ERPC</cp:lastModifiedBy>
  <cp:revision>2</cp:revision>
  <dcterms:created xsi:type="dcterms:W3CDTF">2018-03-19T17:47:00Z</dcterms:created>
  <dcterms:modified xsi:type="dcterms:W3CDTF">2018-03-19T17:47:00Z</dcterms:modified>
</cp:coreProperties>
</file>