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D7FD5" w14:textId="77777777" w:rsidR="00613231" w:rsidRDefault="00613231" w:rsidP="00613231">
      <w:pPr>
        <w:pStyle w:val="Title"/>
      </w:pPr>
      <w:r>
        <w:t xml:space="preserve">EASTON ROYAL PARISH COUNCIL MEETING </w:t>
      </w:r>
    </w:p>
    <w:p w14:paraId="4B2DEB37" w14:textId="77777777" w:rsidR="00613231" w:rsidRPr="002C0BD9" w:rsidRDefault="00613231" w:rsidP="00613231">
      <w:pPr>
        <w:jc w:val="center"/>
        <w:rPr>
          <w:rFonts w:ascii="Times New Roman" w:hAnsi="Times New Roman" w:cs="Times New Roman"/>
          <w:b/>
          <w:bCs/>
          <w:sz w:val="24"/>
          <w:szCs w:val="24"/>
        </w:rPr>
      </w:pPr>
      <w:r>
        <w:rPr>
          <w:rFonts w:ascii="Times New Roman" w:hAnsi="Times New Roman" w:cs="Times New Roman"/>
          <w:b/>
          <w:bCs/>
          <w:sz w:val="24"/>
          <w:szCs w:val="24"/>
        </w:rPr>
        <w:t>20</w:t>
      </w:r>
      <w:r w:rsidRPr="0061323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August 2020</w:t>
      </w:r>
    </w:p>
    <w:p w14:paraId="3BA578D8" w14:textId="77777777" w:rsidR="00613231" w:rsidRDefault="00613231" w:rsidP="00613231">
      <w:pPr>
        <w:jc w:val="center"/>
        <w:rPr>
          <w:rFonts w:ascii="Times New Roman" w:hAnsi="Times New Roman" w:cs="Times New Roman"/>
          <w:b/>
          <w:bCs/>
          <w:sz w:val="28"/>
        </w:rPr>
      </w:pPr>
      <w:r w:rsidRPr="002C0BD9">
        <w:rPr>
          <w:rFonts w:ascii="Times New Roman" w:hAnsi="Times New Roman" w:cs="Times New Roman"/>
          <w:b/>
          <w:bCs/>
          <w:sz w:val="28"/>
        </w:rPr>
        <w:t>Recreation Ground Portfolio Report</w:t>
      </w:r>
    </w:p>
    <w:p w14:paraId="5619C478" w14:textId="77777777" w:rsidR="009B0DC5" w:rsidRDefault="009B0DC5"/>
    <w:p w14:paraId="35930CCE" w14:textId="77777777" w:rsidR="00613231" w:rsidRDefault="00613231" w:rsidP="00407CE5">
      <w:pPr>
        <w:spacing w:line="240" w:lineRule="auto"/>
        <w:rPr>
          <w:sz w:val="28"/>
          <w:szCs w:val="28"/>
        </w:rPr>
      </w:pPr>
      <w:r>
        <w:rPr>
          <w:sz w:val="28"/>
          <w:szCs w:val="28"/>
        </w:rPr>
        <w:t xml:space="preserve">The new grass cutting contract with </w:t>
      </w:r>
      <w:proofErr w:type="spellStart"/>
      <w:r>
        <w:rPr>
          <w:sz w:val="28"/>
          <w:szCs w:val="28"/>
        </w:rPr>
        <w:t>idverde</w:t>
      </w:r>
      <w:proofErr w:type="spellEnd"/>
      <w:r>
        <w:rPr>
          <w:sz w:val="28"/>
          <w:szCs w:val="28"/>
        </w:rPr>
        <w:t xml:space="preserve"> has settled down well.  The contractors are very cooperative and the results of their work have enhanced several village events over the last few weeks.  The school has continued to make use of the woodland area but has not resumed </w:t>
      </w:r>
      <w:r w:rsidR="00407CE5">
        <w:rPr>
          <w:sz w:val="28"/>
          <w:szCs w:val="28"/>
        </w:rPr>
        <w:t>sports lessons</w:t>
      </w:r>
      <w:r>
        <w:rPr>
          <w:sz w:val="28"/>
          <w:szCs w:val="28"/>
        </w:rPr>
        <w:t>.</w:t>
      </w:r>
      <w:r w:rsidR="00001DC1">
        <w:rPr>
          <w:sz w:val="28"/>
          <w:szCs w:val="28"/>
        </w:rPr>
        <w:t xml:space="preserve">  Moles have been very active on the rec and the Council may wish to authorise the </w:t>
      </w:r>
      <w:r w:rsidR="00407CE5">
        <w:rPr>
          <w:sz w:val="28"/>
          <w:szCs w:val="28"/>
        </w:rPr>
        <w:t>expense of having them trapped.</w:t>
      </w:r>
    </w:p>
    <w:p w14:paraId="655F132D" w14:textId="77777777" w:rsidR="00613231" w:rsidRDefault="00613231" w:rsidP="00407CE5">
      <w:pPr>
        <w:spacing w:line="240" w:lineRule="auto"/>
        <w:rPr>
          <w:sz w:val="28"/>
          <w:szCs w:val="28"/>
        </w:rPr>
      </w:pPr>
      <w:r>
        <w:rPr>
          <w:sz w:val="28"/>
          <w:szCs w:val="28"/>
        </w:rPr>
        <w:t>The Children’s Play area was closed on 26</w:t>
      </w:r>
      <w:r w:rsidRPr="00613231">
        <w:rPr>
          <w:sz w:val="28"/>
          <w:szCs w:val="28"/>
          <w:vertAlign w:val="superscript"/>
        </w:rPr>
        <w:t>th</w:t>
      </w:r>
      <w:r>
        <w:rPr>
          <w:sz w:val="28"/>
          <w:szCs w:val="28"/>
        </w:rPr>
        <w:t xml:space="preserve"> March in accordance with government</w:t>
      </w:r>
      <w:r w:rsidR="007973ED">
        <w:rPr>
          <w:sz w:val="28"/>
          <w:szCs w:val="28"/>
        </w:rPr>
        <w:t xml:space="preserve"> C</w:t>
      </w:r>
      <w:r>
        <w:rPr>
          <w:sz w:val="28"/>
          <w:szCs w:val="28"/>
        </w:rPr>
        <w:t>ovid</w:t>
      </w:r>
      <w:r w:rsidR="007973ED">
        <w:rPr>
          <w:sz w:val="28"/>
          <w:szCs w:val="28"/>
        </w:rPr>
        <w:t>-19</w:t>
      </w:r>
      <w:r>
        <w:rPr>
          <w:sz w:val="28"/>
          <w:szCs w:val="28"/>
        </w:rPr>
        <w:t xml:space="preserve"> policy which permitted its re-opening on 4</w:t>
      </w:r>
      <w:r w:rsidRPr="00613231">
        <w:rPr>
          <w:sz w:val="28"/>
          <w:szCs w:val="28"/>
          <w:vertAlign w:val="superscript"/>
        </w:rPr>
        <w:t>th</w:t>
      </w:r>
      <w:r>
        <w:rPr>
          <w:sz w:val="28"/>
          <w:szCs w:val="28"/>
        </w:rPr>
        <w:t xml:space="preserve"> July.  Both events were advertised on the notice board and the village website.  The hedge was trimmed and the area generally tidied in preparation for </w:t>
      </w:r>
      <w:r w:rsidRPr="00407CE5">
        <w:rPr>
          <w:sz w:val="28"/>
          <w:szCs w:val="28"/>
        </w:rPr>
        <w:t xml:space="preserve">the </w:t>
      </w:r>
      <w:r w:rsidR="00407CE5" w:rsidRPr="00407CE5">
        <w:rPr>
          <w:sz w:val="28"/>
          <w:szCs w:val="28"/>
        </w:rPr>
        <w:t>al fresco</w:t>
      </w:r>
      <w:r w:rsidR="00407CE5">
        <w:rPr>
          <w:i/>
          <w:sz w:val="28"/>
          <w:szCs w:val="28"/>
        </w:rPr>
        <w:t xml:space="preserve"> </w:t>
      </w:r>
      <w:r w:rsidR="00001DC1">
        <w:rPr>
          <w:sz w:val="28"/>
          <w:szCs w:val="28"/>
        </w:rPr>
        <w:t>re-opening of the village bar, also on 4</w:t>
      </w:r>
      <w:r w:rsidR="00001DC1" w:rsidRPr="00001DC1">
        <w:rPr>
          <w:sz w:val="28"/>
          <w:szCs w:val="28"/>
          <w:vertAlign w:val="superscript"/>
        </w:rPr>
        <w:t>th</w:t>
      </w:r>
      <w:r w:rsidR="00001DC1">
        <w:rPr>
          <w:sz w:val="28"/>
          <w:szCs w:val="28"/>
        </w:rPr>
        <w:t xml:space="preserve"> July.</w:t>
      </w:r>
      <w:r>
        <w:rPr>
          <w:sz w:val="28"/>
          <w:szCs w:val="28"/>
        </w:rPr>
        <w:t xml:space="preserve"> The next P</w:t>
      </w:r>
      <w:r w:rsidR="00001DC1">
        <w:rPr>
          <w:sz w:val="28"/>
          <w:szCs w:val="28"/>
        </w:rPr>
        <w:t>l</w:t>
      </w:r>
      <w:r>
        <w:rPr>
          <w:sz w:val="28"/>
          <w:szCs w:val="28"/>
        </w:rPr>
        <w:t xml:space="preserve">ay Area Inspection is due in September and </w:t>
      </w:r>
      <w:r w:rsidR="00001DC1">
        <w:rPr>
          <w:sz w:val="28"/>
          <w:szCs w:val="28"/>
        </w:rPr>
        <w:t>some maintenance work will be required in advance.</w:t>
      </w:r>
      <w:r>
        <w:rPr>
          <w:sz w:val="28"/>
          <w:szCs w:val="28"/>
        </w:rPr>
        <w:t xml:space="preserve"> </w:t>
      </w:r>
    </w:p>
    <w:p w14:paraId="0B6F851C" w14:textId="77777777" w:rsidR="00001DC1" w:rsidRDefault="00001DC1" w:rsidP="00407CE5">
      <w:pPr>
        <w:spacing w:line="240" w:lineRule="auto"/>
        <w:rPr>
          <w:sz w:val="28"/>
          <w:szCs w:val="28"/>
        </w:rPr>
      </w:pPr>
      <w:r>
        <w:rPr>
          <w:sz w:val="28"/>
          <w:szCs w:val="28"/>
        </w:rPr>
        <w:t>At the request of the residents of Hook Cottage a band of enthusiastic volunteers spent a busy morning removing a tree that had fallen over their boundary from the recreation ground’s woodland area.  The fence was also repaired.</w:t>
      </w:r>
    </w:p>
    <w:p w14:paraId="50523BE4" w14:textId="77777777" w:rsidR="00001DC1" w:rsidRDefault="00001DC1" w:rsidP="00407CE5">
      <w:pPr>
        <w:spacing w:line="240" w:lineRule="auto"/>
        <w:rPr>
          <w:sz w:val="28"/>
          <w:szCs w:val="28"/>
        </w:rPr>
      </w:pPr>
      <w:r>
        <w:rPr>
          <w:sz w:val="28"/>
          <w:szCs w:val="28"/>
        </w:rPr>
        <w:t xml:space="preserve">In addition to the work on the Play Area there are two other outstanding tasks.  The </w:t>
      </w:r>
      <w:r w:rsidR="00050ECE">
        <w:rPr>
          <w:sz w:val="28"/>
          <w:szCs w:val="28"/>
        </w:rPr>
        <w:t xml:space="preserve">long overdue </w:t>
      </w:r>
      <w:r>
        <w:rPr>
          <w:sz w:val="28"/>
          <w:szCs w:val="28"/>
        </w:rPr>
        <w:t xml:space="preserve">replacement of the gatepost and re-hanging of the gate </w:t>
      </w:r>
      <w:r w:rsidR="00407CE5">
        <w:rPr>
          <w:sz w:val="28"/>
          <w:szCs w:val="28"/>
        </w:rPr>
        <w:t xml:space="preserve">at the Village Hall </w:t>
      </w:r>
      <w:r>
        <w:rPr>
          <w:sz w:val="28"/>
          <w:szCs w:val="28"/>
        </w:rPr>
        <w:t xml:space="preserve">will be undertaken by Michael Cornick over the next week or so and four broken fence posts along the main road boundary need to be replaced.  As before, Graham Cooper has kindly offered his help in providing and erecting the </w:t>
      </w:r>
      <w:r w:rsidR="00407CE5">
        <w:rPr>
          <w:sz w:val="28"/>
          <w:szCs w:val="28"/>
        </w:rPr>
        <w:t xml:space="preserve">fence </w:t>
      </w:r>
      <w:r>
        <w:rPr>
          <w:sz w:val="28"/>
          <w:szCs w:val="28"/>
        </w:rPr>
        <w:t>posts.</w:t>
      </w:r>
    </w:p>
    <w:p w14:paraId="7DD086EC" w14:textId="77777777" w:rsidR="00407CE5" w:rsidRDefault="00407CE5">
      <w:pPr>
        <w:rPr>
          <w:sz w:val="28"/>
          <w:szCs w:val="28"/>
        </w:rPr>
      </w:pPr>
    </w:p>
    <w:p w14:paraId="43D4F78E" w14:textId="77777777" w:rsidR="00407CE5" w:rsidRDefault="00407CE5" w:rsidP="00407CE5">
      <w:pPr>
        <w:spacing w:line="240" w:lineRule="auto"/>
        <w:rPr>
          <w:sz w:val="28"/>
          <w:szCs w:val="28"/>
        </w:rPr>
      </w:pPr>
      <w:r>
        <w:rPr>
          <w:sz w:val="28"/>
          <w:szCs w:val="28"/>
        </w:rPr>
        <w:t>Colin Sibun</w:t>
      </w:r>
    </w:p>
    <w:p w14:paraId="5C29EB1C" w14:textId="77777777" w:rsidR="00407CE5" w:rsidRDefault="00407CE5" w:rsidP="00407CE5">
      <w:pPr>
        <w:spacing w:line="240" w:lineRule="auto"/>
        <w:rPr>
          <w:sz w:val="28"/>
          <w:szCs w:val="28"/>
        </w:rPr>
      </w:pPr>
      <w:r>
        <w:rPr>
          <w:sz w:val="28"/>
          <w:szCs w:val="28"/>
        </w:rPr>
        <w:t>12</w:t>
      </w:r>
      <w:r w:rsidRPr="00407CE5">
        <w:rPr>
          <w:sz w:val="28"/>
          <w:szCs w:val="28"/>
          <w:vertAlign w:val="superscript"/>
        </w:rPr>
        <w:t>th</w:t>
      </w:r>
      <w:r>
        <w:rPr>
          <w:sz w:val="28"/>
          <w:szCs w:val="28"/>
        </w:rPr>
        <w:t xml:space="preserve"> August 2020</w:t>
      </w:r>
    </w:p>
    <w:p w14:paraId="4F2D79EC" w14:textId="77777777" w:rsidR="00001DC1" w:rsidRPr="00613231" w:rsidRDefault="00001DC1">
      <w:pPr>
        <w:rPr>
          <w:sz w:val="28"/>
          <w:szCs w:val="28"/>
        </w:rPr>
      </w:pPr>
    </w:p>
    <w:sectPr w:rsidR="00001DC1" w:rsidRPr="00613231" w:rsidSect="009B0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31"/>
    <w:rsid w:val="00001DC1"/>
    <w:rsid w:val="00050ECE"/>
    <w:rsid w:val="002B53F3"/>
    <w:rsid w:val="00407CE5"/>
    <w:rsid w:val="00450802"/>
    <w:rsid w:val="004A159F"/>
    <w:rsid w:val="00613231"/>
    <w:rsid w:val="007973ED"/>
    <w:rsid w:val="008E66D1"/>
    <w:rsid w:val="009B0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1979"/>
  <w15:docId w15:val="{71E1A2B2-BA08-42B2-BC49-49D67BE7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23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3231"/>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613231"/>
    <w:rPr>
      <w:rFonts w:ascii="Times New Roman" w:eastAsia="Times New Roman" w:hAnsi="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Clerk ERPC</cp:lastModifiedBy>
  <cp:revision>2</cp:revision>
  <dcterms:created xsi:type="dcterms:W3CDTF">2020-09-02T14:40:00Z</dcterms:created>
  <dcterms:modified xsi:type="dcterms:W3CDTF">2020-09-02T14:40:00Z</dcterms:modified>
</cp:coreProperties>
</file>