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FFD" w:rsidRDefault="00474FFD" w:rsidP="00474FFD">
      <w:pPr>
        <w:pStyle w:val="Title"/>
      </w:pPr>
      <w:bookmarkStart w:id="0" w:name="_GoBack"/>
      <w:bookmarkEnd w:id="0"/>
      <w:r>
        <w:t xml:space="preserve">EASTON ROYAL PARISH COUNCIL MEETING </w:t>
      </w:r>
    </w:p>
    <w:p w:rsidR="00474FFD" w:rsidRPr="002C0BD9" w:rsidRDefault="00474FFD" w:rsidP="00474FFD">
      <w:pPr>
        <w:jc w:val="center"/>
        <w:rPr>
          <w:rFonts w:ascii="Times New Roman" w:hAnsi="Times New Roman" w:cs="Times New Roman"/>
          <w:b/>
          <w:bCs/>
          <w:sz w:val="24"/>
          <w:szCs w:val="24"/>
        </w:rPr>
      </w:pPr>
      <w:r>
        <w:rPr>
          <w:rFonts w:ascii="Times New Roman" w:hAnsi="Times New Roman" w:cs="Times New Roman"/>
          <w:b/>
          <w:bCs/>
          <w:sz w:val="24"/>
          <w:szCs w:val="24"/>
        </w:rPr>
        <w:t>25</w:t>
      </w:r>
      <w:r w:rsidRPr="00474FFD">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July 2019 </w:t>
      </w:r>
    </w:p>
    <w:p w:rsidR="00474FFD" w:rsidRDefault="00474FFD" w:rsidP="00474FFD">
      <w:pPr>
        <w:jc w:val="center"/>
        <w:rPr>
          <w:rFonts w:ascii="Times New Roman" w:hAnsi="Times New Roman" w:cs="Times New Roman"/>
          <w:b/>
          <w:bCs/>
          <w:sz w:val="28"/>
        </w:rPr>
      </w:pPr>
      <w:r w:rsidRPr="002C0BD9">
        <w:rPr>
          <w:rFonts w:ascii="Times New Roman" w:hAnsi="Times New Roman" w:cs="Times New Roman"/>
          <w:b/>
          <w:bCs/>
          <w:sz w:val="28"/>
        </w:rPr>
        <w:t>Recreation Ground Portfolio Report</w:t>
      </w:r>
    </w:p>
    <w:p w:rsidR="00474FFD" w:rsidRDefault="00474FFD" w:rsidP="00474FFD">
      <w:pPr>
        <w:jc w:val="center"/>
        <w:rPr>
          <w:rFonts w:ascii="Times New Roman" w:hAnsi="Times New Roman" w:cs="Times New Roman"/>
          <w:b/>
          <w:bCs/>
          <w:sz w:val="28"/>
        </w:rPr>
      </w:pPr>
    </w:p>
    <w:p w:rsidR="00474FFD" w:rsidRDefault="00474FFD" w:rsidP="00474FFD">
      <w:pPr>
        <w:pStyle w:val="ListParagraph"/>
        <w:numPr>
          <w:ilvl w:val="0"/>
          <w:numId w:val="2"/>
        </w:numPr>
        <w:rPr>
          <w:rFonts w:ascii="Times New Roman" w:hAnsi="Times New Roman" w:cs="Times New Roman"/>
          <w:bCs/>
          <w:sz w:val="28"/>
        </w:rPr>
      </w:pPr>
      <w:r>
        <w:rPr>
          <w:rFonts w:ascii="Times New Roman" w:hAnsi="Times New Roman" w:cs="Times New Roman"/>
          <w:bCs/>
          <w:sz w:val="28"/>
        </w:rPr>
        <w:t>The recreation ground is in fair condition considering the continuing lack of rainfall.  The recent wedding caused no damage to the surface, the grass cutting has been satisfactory and the bees are causing no nuisance.</w:t>
      </w:r>
    </w:p>
    <w:p w:rsidR="00474FFD" w:rsidRDefault="00474FFD" w:rsidP="00474FFD">
      <w:pPr>
        <w:pStyle w:val="ListParagraph"/>
        <w:numPr>
          <w:ilvl w:val="0"/>
          <w:numId w:val="2"/>
        </w:numPr>
        <w:rPr>
          <w:rFonts w:ascii="Times New Roman" w:hAnsi="Times New Roman" w:cs="Times New Roman"/>
          <w:bCs/>
          <w:sz w:val="28"/>
        </w:rPr>
      </w:pPr>
      <w:r>
        <w:rPr>
          <w:rFonts w:ascii="Times New Roman" w:hAnsi="Times New Roman" w:cs="Times New Roman"/>
          <w:bCs/>
          <w:sz w:val="28"/>
        </w:rPr>
        <w:t xml:space="preserve">One of the village’s new residents is a landscape gardener who would be interested in quoting for maintenance of the recreation ground.  I recommend that he is invited to do so in readiness for a possible change </w:t>
      </w:r>
      <w:r w:rsidR="00DA52DF">
        <w:rPr>
          <w:rFonts w:ascii="Times New Roman" w:hAnsi="Times New Roman" w:cs="Times New Roman"/>
          <w:bCs/>
          <w:sz w:val="28"/>
        </w:rPr>
        <w:t>when</w:t>
      </w:r>
      <w:r>
        <w:rPr>
          <w:rFonts w:ascii="Times New Roman" w:hAnsi="Times New Roman" w:cs="Times New Roman"/>
          <w:bCs/>
          <w:sz w:val="28"/>
        </w:rPr>
        <w:t xml:space="preserve"> the current contract with Bawdens</w:t>
      </w:r>
      <w:r w:rsidR="00DA52DF">
        <w:rPr>
          <w:rFonts w:ascii="Times New Roman" w:hAnsi="Times New Roman" w:cs="Times New Roman"/>
          <w:bCs/>
          <w:sz w:val="28"/>
        </w:rPr>
        <w:t xml:space="preserve"> expires</w:t>
      </w:r>
      <w:r>
        <w:rPr>
          <w:rFonts w:ascii="Times New Roman" w:hAnsi="Times New Roman" w:cs="Times New Roman"/>
          <w:bCs/>
          <w:sz w:val="28"/>
        </w:rPr>
        <w:t>.</w:t>
      </w:r>
    </w:p>
    <w:p w:rsidR="00474FFD" w:rsidRDefault="00474FFD" w:rsidP="00474FFD">
      <w:pPr>
        <w:pStyle w:val="ListParagraph"/>
        <w:numPr>
          <w:ilvl w:val="0"/>
          <w:numId w:val="2"/>
        </w:numPr>
        <w:rPr>
          <w:rFonts w:ascii="Times New Roman" w:hAnsi="Times New Roman" w:cs="Times New Roman"/>
          <w:bCs/>
          <w:sz w:val="28"/>
        </w:rPr>
      </w:pPr>
      <w:r>
        <w:rPr>
          <w:rFonts w:ascii="Times New Roman" w:hAnsi="Times New Roman" w:cs="Times New Roman"/>
          <w:bCs/>
          <w:sz w:val="28"/>
        </w:rPr>
        <w:t>There is evidence of fly tipping in the woodland area.  Pallets and garden waste appear to have come from one of the properties backing on to the recreation ground.</w:t>
      </w:r>
    </w:p>
    <w:p w:rsidR="00792A7F" w:rsidRDefault="00792A7F" w:rsidP="00474FFD">
      <w:pPr>
        <w:pStyle w:val="ListParagraph"/>
        <w:numPr>
          <w:ilvl w:val="0"/>
          <w:numId w:val="2"/>
        </w:numPr>
        <w:rPr>
          <w:rFonts w:ascii="Times New Roman" w:hAnsi="Times New Roman" w:cs="Times New Roman"/>
          <w:bCs/>
          <w:sz w:val="28"/>
        </w:rPr>
      </w:pPr>
      <w:r>
        <w:rPr>
          <w:rFonts w:ascii="Times New Roman" w:hAnsi="Times New Roman" w:cs="Times New Roman"/>
          <w:bCs/>
          <w:sz w:val="28"/>
        </w:rPr>
        <w:t>There does not appear to have been any attempt to remove the tyres that were removed from the trees in the orchard and left in the woodland area.</w:t>
      </w:r>
    </w:p>
    <w:p w:rsidR="00474FFD" w:rsidRDefault="00474FFD" w:rsidP="00474FFD">
      <w:pPr>
        <w:pStyle w:val="ListParagraph"/>
        <w:numPr>
          <w:ilvl w:val="0"/>
          <w:numId w:val="2"/>
        </w:numPr>
        <w:rPr>
          <w:rFonts w:ascii="Times New Roman" w:hAnsi="Times New Roman" w:cs="Times New Roman"/>
          <w:bCs/>
          <w:sz w:val="28"/>
        </w:rPr>
      </w:pPr>
      <w:r>
        <w:rPr>
          <w:rFonts w:ascii="Times New Roman" w:hAnsi="Times New Roman" w:cs="Times New Roman"/>
          <w:bCs/>
          <w:sz w:val="28"/>
        </w:rPr>
        <w:t>Hedge cutting of the children’s play area, weeding of the car park, and generally tidying of the area were recently undertaken by a team of volunteers</w:t>
      </w:r>
      <w:r w:rsidR="00792A7F">
        <w:rPr>
          <w:rFonts w:ascii="Times New Roman" w:hAnsi="Times New Roman" w:cs="Times New Roman"/>
          <w:bCs/>
          <w:sz w:val="28"/>
        </w:rPr>
        <w:t xml:space="preserve">.  A collar has been fitted to the gate post to prevent further splitting and appears to have solved the problem of the gate dragging on the surface of the drive. </w:t>
      </w:r>
    </w:p>
    <w:p w:rsidR="00474FFD" w:rsidRDefault="00474FFD" w:rsidP="00474FFD">
      <w:pPr>
        <w:pStyle w:val="ListParagraph"/>
        <w:numPr>
          <w:ilvl w:val="0"/>
          <w:numId w:val="2"/>
        </w:numPr>
        <w:rPr>
          <w:rFonts w:ascii="Times New Roman" w:hAnsi="Times New Roman" w:cs="Times New Roman"/>
          <w:bCs/>
          <w:sz w:val="28"/>
        </w:rPr>
      </w:pPr>
      <w:r>
        <w:rPr>
          <w:rFonts w:ascii="Times New Roman" w:hAnsi="Times New Roman" w:cs="Times New Roman"/>
          <w:bCs/>
          <w:sz w:val="28"/>
        </w:rPr>
        <w:t>The safety inspection of the children’s play area is due in September.  So</w:t>
      </w:r>
      <w:r w:rsidR="00792A7F">
        <w:rPr>
          <w:rFonts w:ascii="Times New Roman" w:hAnsi="Times New Roman" w:cs="Times New Roman"/>
          <w:bCs/>
          <w:sz w:val="28"/>
        </w:rPr>
        <w:t>m</w:t>
      </w:r>
      <w:r>
        <w:rPr>
          <w:rFonts w:ascii="Times New Roman" w:hAnsi="Times New Roman" w:cs="Times New Roman"/>
          <w:bCs/>
          <w:sz w:val="28"/>
        </w:rPr>
        <w:t xml:space="preserve">e small tasks </w:t>
      </w:r>
      <w:r w:rsidR="00792A7F">
        <w:rPr>
          <w:rFonts w:ascii="Times New Roman" w:hAnsi="Times New Roman" w:cs="Times New Roman"/>
          <w:bCs/>
          <w:sz w:val="28"/>
        </w:rPr>
        <w:t xml:space="preserve">will be undertaken in preparation for this. </w:t>
      </w:r>
    </w:p>
    <w:p w:rsidR="00792A7F" w:rsidRDefault="00792A7F" w:rsidP="00792A7F">
      <w:pPr>
        <w:rPr>
          <w:rFonts w:ascii="Times New Roman" w:hAnsi="Times New Roman" w:cs="Times New Roman"/>
          <w:bCs/>
          <w:sz w:val="28"/>
        </w:rPr>
      </w:pPr>
    </w:p>
    <w:p w:rsidR="00792A7F" w:rsidRDefault="00792A7F" w:rsidP="00792A7F">
      <w:pPr>
        <w:rPr>
          <w:rFonts w:ascii="Times New Roman" w:hAnsi="Times New Roman" w:cs="Times New Roman"/>
          <w:bCs/>
          <w:sz w:val="28"/>
        </w:rPr>
      </w:pPr>
      <w:r>
        <w:rPr>
          <w:rFonts w:ascii="Times New Roman" w:hAnsi="Times New Roman" w:cs="Times New Roman"/>
          <w:bCs/>
          <w:sz w:val="28"/>
        </w:rPr>
        <w:tab/>
        <w:t>Colin Sibun</w:t>
      </w:r>
    </w:p>
    <w:p w:rsidR="00792A7F" w:rsidRPr="00792A7F" w:rsidRDefault="00792A7F" w:rsidP="00792A7F">
      <w:pPr>
        <w:rPr>
          <w:rFonts w:ascii="Times New Roman" w:hAnsi="Times New Roman" w:cs="Times New Roman"/>
          <w:bCs/>
          <w:sz w:val="28"/>
        </w:rPr>
      </w:pPr>
      <w:r>
        <w:rPr>
          <w:rFonts w:ascii="Times New Roman" w:hAnsi="Times New Roman" w:cs="Times New Roman"/>
          <w:bCs/>
          <w:sz w:val="28"/>
        </w:rPr>
        <w:tab/>
        <w:t>25</w:t>
      </w:r>
      <w:r w:rsidRPr="00792A7F">
        <w:rPr>
          <w:rFonts w:ascii="Times New Roman" w:hAnsi="Times New Roman" w:cs="Times New Roman"/>
          <w:bCs/>
          <w:sz w:val="28"/>
          <w:vertAlign w:val="superscript"/>
        </w:rPr>
        <w:t>th</w:t>
      </w:r>
      <w:r>
        <w:rPr>
          <w:rFonts w:ascii="Times New Roman" w:hAnsi="Times New Roman" w:cs="Times New Roman"/>
          <w:bCs/>
          <w:sz w:val="28"/>
        </w:rPr>
        <w:t xml:space="preserve"> July 2019</w:t>
      </w:r>
    </w:p>
    <w:p w:rsidR="00474FFD" w:rsidRPr="00474FFD" w:rsidRDefault="00474FFD" w:rsidP="00474FFD">
      <w:pPr>
        <w:rPr>
          <w:rFonts w:ascii="Times New Roman" w:hAnsi="Times New Roman" w:cs="Times New Roman"/>
          <w:bCs/>
          <w:sz w:val="28"/>
        </w:rPr>
      </w:pPr>
    </w:p>
    <w:p w:rsidR="009B0DC5" w:rsidRDefault="009B0DC5"/>
    <w:sectPr w:rsidR="009B0DC5" w:rsidSect="009B0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37CE6"/>
    <w:multiLevelType w:val="hybridMultilevel"/>
    <w:tmpl w:val="CEB2F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D022EE"/>
    <w:multiLevelType w:val="hybridMultilevel"/>
    <w:tmpl w:val="72640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FD"/>
    <w:rsid w:val="00474FFD"/>
    <w:rsid w:val="0072531E"/>
    <w:rsid w:val="00792A7F"/>
    <w:rsid w:val="00947CB3"/>
    <w:rsid w:val="009B0DC5"/>
    <w:rsid w:val="009D1D0B"/>
    <w:rsid w:val="00DA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A6305-200C-4FBD-BFC5-E9F64C7D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FFD"/>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4FFD"/>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474FFD"/>
    <w:rPr>
      <w:rFonts w:ascii="Times New Roman" w:eastAsia="Times New Roman" w:hAnsi="Times New Roman" w:cs="Times New Roman"/>
      <w:b/>
      <w:bCs/>
      <w:sz w:val="28"/>
      <w:szCs w:val="20"/>
    </w:rPr>
  </w:style>
  <w:style w:type="paragraph" w:styleId="ListParagraph">
    <w:name w:val="List Paragraph"/>
    <w:basedOn w:val="Normal"/>
    <w:uiPriority w:val="34"/>
    <w:qFormat/>
    <w:rsid w:val="00474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Clerk ERPC</cp:lastModifiedBy>
  <cp:revision>2</cp:revision>
  <dcterms:created xsi:type="dcterms:W3CDTF">2019-08-06T14:16:00Z</dcterms:created>
  <dcterms:modified xsi:type="dcterms:W3CDTF">2019-08-06T14:16:00Z</dcterms:modified>
</cp:coreProperties>
</file>